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bookmarkStart w:id="0" w:name="_Hlk45015188" w:displacedByCustomXml="next"/>
    <w:sdt>
      <w:sdtPr>
        <w:rPr>
          <w:rFonts w:ascii="Arial" w:hAnsi="Arial" w:cs="Arial"/>
        </w:rPr>
        <w:id w:val="-179737100"/>
        <w:docPartObj>
          <w:docPartGallery w:val="Cover Pages"/>
          <w:docPartUnique/>
        </w:docPartObj>
      </w:sdtPr>
      <w:sdtEndPr>
        <w:rPr>
          <w:lang w:val="en-US"/>
        </w:rPr>
      </w:sdtEndPr>
      <w:sdtContent>
        <w:p w14:paraId="094F5437" w14:textId="19EAA5E8" w:rsidR="00337B64" w:rsidRPr="00775038" w:rsidRDefault="00730758">
          <w:pPr>
            <w:rPr>
              <w:rFonts w:ascii="Arial" w:hAnsi="Arial" w:cs="Arial"/>
            </w:rPr>
          </w:pPr>
          <w:r w:rsidRPr="00775038">
            <w:rPr>
              <w:rFonts w:ascii="Arial" w:hAnsi="Arial" w:cs="Arial"/>
              <w:noProof/>
            </w:rPr>
            <w:drawing>
              <wp:anchor distT="0" distB="0" distL="114300" distR="114300" simplePos="0" relativeHeight="250656768" behindDoc="0" locked="0" layoutInCell="1" allowOverlap="1" wp14:anchorId="7C32FECA" wp14:editId="4E5BF111">
                <wp:simplePos x="0" y="0"/>
                <wp:positionH relativeFrom="margin">
                  <wp:posOffset>4495801</wp:posOffset>
                </wp:positionH>
                <wp:positionV relativeFrom="paragraph">
                  <wp:posOffset>0</wp:posOffset>
                </wp:positionV>
                <wp:extent cx="1676400" cy="990600"/>
                <wp:effectExtent l="0" t="0" r="0" b="0"/>
                <wp:wrapNone/>
                <wp:docPr id="4" name="Picture 3" descr="HMPPS logo">
                  <a:extLst xmlns:a="http://schemas.openxmlformats.org/drawingml/2006/main">
                    <a:ext uri="{FF2B5EF4-FFF2-40B4-BE49-F238E27FC236}">
                      <a16:creationId xmlns:a16="http://schemas.microsoft.com/office/drawing/2014/main" id="{F1C1CCCE-32F1-49AB-8E4D-09DD980E2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1C1CCCE-32F1-49AB-8E4D-09DD980E2FF5}"/>
                            </a:ext>
                          </a:extLst>
                        </pic:cNvPr>
                        <pic:cNvPicPr>
                          <a:picLocks noChangeAspect="1"/>
                        </pic:cNvPicPr>
                      </pic:nvPicPr>
                      <pic:blipFill rotWithShape="1">
                        <a:blip r:embed="rId11">
                          <a:duotone>
                            <a:prstClr val="black"/>
                            <a:schemeClr val="accent3">
                              <a:tint val="45000"/>
                              <a:satMod val="400000"/>
                            </a:schemeClr>
                          </a:duotone>
                          <a:extLst>
                            <a:ext uri="{28A0092B-C50C-407E-A947-70E740481C1C}">
                              <a14:useLocalDpi xmlns:a14="http://schemas.microsoft.com/office/drawing/2010/main" val="0"/>
                            </a:ext>
                          </a:extLst>
                        </a:blip>
                        <a:srcRect l="1" t="26723" r="-3601" b="26105"/>
                        <a:stretch/>
                      </pic:blipFill>
                      <pic:spPr bwMode="auto">
                        <a:xfrm>
                          <a:off x="0" y="0"/>
                          <a:ext cx="1676400" cy="990600"/>
                        </a:xfrm>
                        <a:prstGeom prst="rect">
                          <a:avLst/>
                        </a:prstGeom>
                        <a:solidFill>
                          <a:schemeClr val="accent6">
                            <a:lumMod val="20000"/>
                            <a:lumOff val="80000"/>
                          </a:scheme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w:drawing>
              <wp:inline distT="0" distB="0" distL="0" distR="0" wp14:anchorId="1169A5AC" wp14:editId="5781E6C6">
                <wp:extent cx="1390015" cy="980992"/>
                <wp:effectExtent l="0" t="0" r="635" b="0"/>
                <wp:docPr id="249" name="Picture 249" descr="Image of the M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MoJ.png"/>
                        <pic:cNvPicPr/>
                      </pic:nvPicPr>
                      <pic:blipFill rotWithShape="1">
                        <a:blip r:embed="rId12">
                          <a:duotone>
                            <a:prstClr val="black"/>
                            <a:schemeClr val="accent3">
                              <a:tint val="45000"/>
                              <a:satMod val="400000"/>
                            </a:schemeClr>
                          </a:duotone>
                          <a:extLst>
                            <a:ext uri="{28A0092B-C50C-407E-A947-70E740481C1C}">
                              <a14:useLocalDpi xmlns:a14="http://schemas.microsoft.com/office/drawing/2010/main" val="0"/>
                            </a:ext>
                          </a:extLst>
                        </a:blip>
                        <a:srcRect l="12667" t="18666" b="16667"/>
                        <a:stretch/>
                      </pic:blipFill>
                      <pic:spPr bwMode="auto">
                        <a:xfrm>
                          <a:off x="0" y="0"/>
                          <a:ext cx="1414911" cy="998562"/>
                        </a:xfrm>
                        <a:prstGeom prst="rect">
                          <a:avLst/>
                        </a:prstGeom>
                        <a:ln>
                          <a:noFill/>
                        </a:ln>
                        <a:extLst>
                          <a:ext uri="{53640926-AAD7-44D8-BBD7-CCE9431645EC}">
                            <a14:shadowObscured xmlns:a14="http://schemas.microsoft.com/office/drawing/2010/main"/>
                          </a:ext>
                        </a:extLst>
                      </pic:spPr>
                    </pic:pic>
                  </a:graphicData>
                </a:graphic>
              </wp:inline>
            </w:drawing>
          </w:r>
          <w:r w:rsidR="00AD78F2">
            <w:rPr>
              <w:rFonts w:ascii="Arial" w:hAnsi="Arial" w:cs="Arial"/>
            </w:rPr>
            <w:t xml:space="preserve"> </w:t>
          </w:r>
        </w:p>
        <w:p w14:paraId="20FDFE47" w14:textId="271F936C" w:rsidR="008A36F8" w:rsidRPr="00775038" w:rsidRDefault="000471C2">
          <w:pPr>
            <w:rPr>
              <w:rFonts w:ascii="Arial" w:hAnsi="Arial" w:cs="Arial"/>
              <w:lang w:val="en-US"/>
            </w:rPr>
          </w:pPr>
        </w:p>
      </w:sdtContent>
    </w:sdt>
    <w:p w14:paraId="0121748E" w14:textId="77777777" w:rsidR="00A92A32" w:rsidRPr="00775038" w:rsidRDefault="00A92A32" w:rsidP="00337B64">
      <w:pPr>
        <w:jc w:val="center"/>
        <w:rPr>
          <w:rFonts w:ascii="Arial" w:hAnsi="Arial" w:cs="Arial"/>
          <w:lang w:val="en-US"/>
        </w:rPr>
      </w:pPr>
    </w:p>
    <w:p w14:paraId="257FE43E" w14:textId="77777777" w:rsidR="00A92A32" w:rsidRPr="00775038" w:rsidRDefault="00A92A32" w:rsidP="00337B64">
      <w:pPr>
        <w:jc w:val="center"/>
        <w:rPr>
          <w:rFonts w:ascii="Arial" w:hAnsi="Arial" w:cs="Arial"/>
          <w:lang w:val="en-US"/>
        </w:rPr>
      </w:pPr>
    </w:p>
    <w:p w14:paraId="21AADE11" w14:textId="6FC5A5A2" w:rsidR="008A36F8" w:rsidRPr="00775038" w:rsidRDefault="00337B64" w:rsidP="00337B64">
      <w:pPr>
        <w:jc w:val="center"/>
        <w:rPr>
          <w:rFonts w:ascii="Arial" w:hAnsi="Arial" w:cs="Arial"/>
          <w:b/>
          <w:bCs/>
          <w:sz w:val="96"/>
          <w:szCs w:val="96"/>
          <w:lang w:val="en-US"/>
        </w:rPr>
      </w:pPr>
      <w:r w:rsidRPr="00775038">
        <w:rPr>
          <w:rFonts w:ascii="Arial" w:hAnsi="Arial" w:cs="Arial"/>
          <w:b/>
          <w:bCs/>
          <w:sz w:val="96"/>
          <w:szCs w:val="96"/>
          <w:lang w:val="en-US"/>
        </w:rPr>
        <w:t>Mental Health Allies</w:t>
      </w:r>
      <w:r w:rsidR="00CE4F4B" w:rsidRPr="00775038">
        <w:rPr>
          <w:rFonts w:ascii="Arial" w:hAnsi="Arial" w:cs="Arial"/>
          <w:b/>
          <w:bCs/>
          <w:sz w:val="96"/>
          <w:szCs w:val="96"/>
          <w:lang w:val="en-US"/>
        </w:rPr>
        <w:t xml:space="preserve"> Training</w:t>
      </w:r>
    </w:p>
    <w:p w14:paraId="0C7036C9" w14:textId="77777777" w:rsidR="007331A3" w:rsidRPr="00775038" w:rsidRDefault="007331A3" w:rsidP="00337B64">
      <w:pPr>
        <w:jc w:val="center"/>
        <w:rPr>
          <w:rFonts w:ascii="Arial" w:hAnsi="Arial" w:cs="Arial"/>
          <w:b/>
          <w:bCs/>
          <w:sz w:val="72"/>
          <w:szCs w:val="96"/>
          <w:lang w:val="en-US"/>
        </w:rPr>
      </w:pPr>
    </w:p>
    <w:p w14:paraId="19BA3F13" w14:textId="174802C2" w:rsidR="00337B64" w:rsidRPr="00775038" w:rsidRDefault="007331A3" w:rsidP="00337B64">
      <w:pPr>
        <w:jc w:val="center"/>
        <w:rPr>
          <w:rFonts w:ascii="Arial" w:hAnsi="Arial" w:cs="Arial"/>
          <w:b/>
          <w:bCs/>
          <w:iCs/>
          <w:sz w:val="72"/>
          <w:szCs w:val="96"/>
          <w:lang w:val="en-US"/>
        </w:rPr>
      </w:pPr>
      <w:r w:rsidRPr="00775038">
        <w:rPr>
          <w:rFonts w:ascii="Arial" w:hAnsi="Arial" w:cs="Arial"/>
          <w:b/>
          <w:bCs/>
          <w:iCs/>
          <w:sz w:val="72"/>
          <w:szCs w:val="96"/>
          <w:lang w:val="en-US"/>
        </w:rPr>
        <w:t>Pre-Workshop</w:t>
      </w:r>
      <w:r w:rsidR="00CE4F4B" w:rsidRPr="00775038">
        <w:rPr>
          <w:rFonts w:ascii="Arial" w:hAnsi="Arial" w:cs="Arial"/>
          <w:b/>
          <w:bCs/>
          <w:iCs/>
          <w:sz w:val="72"/>
          <w:szCs w:val="96"/>
          <w:lang w:val="en-US"/>
        </w:rPr>
        <w:t xml:space="preserve"> Material</w:t>
      </w:r>
    </w:p>
    <w:p w14:paraId="6AF83F40" w14:textId="4506AFA3" w:rsidR="008A36F8" w:rsidRPr="00775038" w:rsidRDefault="008A36F8">
      <w:pPr>
        <w:rPr>
          <w:rFonts w:ascii="Arial" w:hAnsi="Arial" w:cs="Arial"/>
          <w:lang w:val="en-US"/>
        </w:rPr>
      </w:pPr>
    </w:p>
    <w:p w14:paraId="0EEA9FC2" w14:textId="53EF6644" w:rsidR="008A36F8" w:rsidRPr="00775038" w:rsidRDefault="008A36F8">
      <w:pPr>
        <w:rPr>
          <w:rFonts w:ascii="Arial" w:hAnsi="Arial" w:cs="Arial"/>
          <w:lang w:val="en-US"/>
        </w:rPr>
      </w:pPr>
    </w:p>
    <w:p w14:paraId="39390134" w14:textId="5203FB15" w:rsidR="008A36F8" w:rsidRPr="00775038" w:rsidRDefault="008A36F8">
      <w:pPr>
        <w:rPr>
          <w:rFonts w:ascii="Arial" w:hAnsi="Arial" w:cs="Arial"/>
          <w:lang w:val="en-US"/>
        </w:rPr>
      </w:pPr>
    </w:p>
    <w:p w14:paraId="4482147A" w14:textId="7DC43F06" w:rsidR="008A36F8" w:rsidRPr="00775038" w:rsidRDefault="00A20FFB">
      <w:pPr>
        <w:rPr>
          <w:rFonts w:ascii="Arial" w:hAnsi="Arial" w:cs="Arial"/>
          <w:lang w:val="en-US"/>
        </w:rPr>
      </w:pPr>
      <w:r w:rsidRPr="00775038">
        <w:rPr>
          <w:rFonts w:ascii="Arial" w:hAnsi="Arial" w:cs="Arial"/>
          <w:noProof/>
        </w:rPr>
        <w:drawing>
          <wp:anchor distT="0" distB="0" distL="114300" distR="114300" simplePos="0" relativeHeight="250470400" behindDoc="0" locked="0" layoutInCell="1" allowOverlap="1" wp14:anchorId="6A7AF8CB" wp14:editId="4D509DDD">
            <wp:simplePos x="0" y="0"/>
            <wp:positionH relativeFrom="margin">
              <wp:align>right</wp:align>
            </wp:positionH>
            <wp:positionV relativeFrom="paragraph">
              <wp:posOffset>8255</wp:posOffset>
            </wp:positionV>
            <wp:extent cx="2209800" cy="2209800"/>
            <wp:effectExtent l="0" t="0" r="0" b="0"/>
            <wp:wrapNone/>
            <wp:docPr id="15" name="Picture 14" descr="MOJ logo">
              <a:extLst xmlns:a="http://schemas.openxmlformats.org/drawingml/2006/main">
                <a:ext uri="{FF2B5EF4-FFF2-40B4-BE49-F238E27FC236}">
                  <a16:creationId xmlns:a16="http://schemas.microsoft.com/office/drawing/2014/main" id="{42B31B94-77E2-4C2C-8837-C71480740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2B31B94-77E2-4C2C-8837-C71480740BE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9800" cy="2209800"/>
                    </a:xfrm>
                    <a:prstGeom prst="rect">
                      <a:avLst/>
                    </a:prstGeom>
                    <a:solidFill>
                      <a:schemeClr val="accent6">
                        <a:lumMod val="20000"/>
                        <a:lumOff val="80000"/>
                      </a:schemeClr>
                    </a:solidFill>
                  </pic:spPr>
                </pic:pic>
              </a:graphicData>
            </a:graphic>
            <wp14:sizeRelH relativeFrom="margin">
              <wp14:pctWidth>0</wp14:pctWidth>
            </wp14:sizeRelH>
            <wp14:sizeRelV relativeFrom="margin">
              <wp14:pctHeight>0</wp14:pctHeight>
            </wp14:sizeRelV>
          </wp:anchor>
        </w:drawing>
      </w:r>
    </w:p>
    <w:p w14:paraId="52A4AC74" w14:textId="74F47A31" w:rsidR="008A36F8" w:rsidRPr="00775038" w:rsidRDefault="00AD78F2">
      <w:pPr>
        <w:rPr>
          <w:rFonts w:ascii="Arial" w:hAnsi="Arial" w:cs="Arial"/>
          <w:lang w:val="en-US"/>
        </w:rPr>
      </w:pPr>
      <w:r w:rsidRPr="00775038">
        <w:rPr>
          <w:rFonts w:ascii="Arial" w:hAnsi="Arial" w:cs="Arial"/>
          <w:noProof/>
          <w:lang w:val="en-US"/>
        </w:rPr>
        <w:drawing>
          <wp:inline distT="0" distB="0" distL="0" distR="0" wp14:anchorId="14935EBE" wp14:editId="77A296EC">
            <wp:extent cx="2413880" cy="1314450"/>
            <wp:effectExtent l="0" t="0" r="5715" b="0"/>
            <wp:docPr id="199" name="Picture 199" descr="Pam Ass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AM Group TRANSPARE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4424" cy="1336528"/>
                    </a:xfrm>
                    <a:prstGeom prst="rect">
                      <a:avLst/>
                    </a:prstGeom>
                  </pic:spPr>
                </pic:pic>
              </a:graphicData>
            </a:graphic>
          </wp:inline>
        </w:drawing>
      </w:r>
      <w:r w:rsidR="008A36F8" w:rsidRPr="00775038">
        <w:rPr>
          <w:rFonts w:ascii="Arial" w:hAnsi="Arial" w:cs="Arial"/>
          <w:lang w:val="en-US"/>
        </w:rPr>
        <w:br w:type="page"/>
      </w:r>
    </w:p>
    <w:bookmarkEnd w:id="0"/>
    <w:p w14:paraId="0915284D" w14:textId="61FE54F1" w:rsidR="00E84569" w:rsidRPr="00647AA8" w:rsidRDefault="0075500D" w:rsidP="0075500D">
      <w:pPr>
        <w:pStyle w:val="Heading1"/>
        <w:rPr>
          <w:rFonts w:ascii="Arial" w:hAnsi="Arial" w:cs="Arial"/>
          <w:noProof/>
        </w:rPr>
      </w:pPr>
      <w:r w:rsidRPr="00647AA8">
        <w:rPr>
          <w:rFonts w:ascii="Arial" w:hAnsi="Arial" w:cs="Arial"/>
          <w:noProof/>
        </w:rPr>
        <w:lastRenderedPageBreak/>
        <w:t>Contents</w:t>
      </w:r>
    </w:p>
    <w:p w14:paraId="2C6BAC40" w14:textId="05B15202" w:rsidR="0075500D" w:rsidRDefault="0075500D" w:rsidP="0075500D">
      <w:pPr>
        <w:rPr>
          <w:rFonts w:ascii="Arial" w:hAnsi="Arial" w:cs="Arial"/>
          <w:sz w:val="28"/>
          <w:szCs w:val="28"/>
        </w:rPr>
      </w:pPr>
    </w:p>
    <w:p w14:paraId="6D9692CB" w14:textId="77777777" w:rsidR="0063013E" w:rsidRPr="00775038" w:rsidRDefault="0063013E" w:rsidP="0063013E">
      <w:pPr>
        <w:pStyle w:val="TOC1"/>
        <w:rPr>
          <w:rFonts w:ascii="Arial" w:eastAsiaTheme="minorEastAsia" w:hAnsi="Arial" w:cs="Arial"/>
          <w:noProof/>
          <w:lang w:eastAsia="en-GB"/>
        </w:rPr>
      </w:pPr>
      <w:r w:rsidRPr="00775038">
        <w:rPr>
          <w:rFonts w:ascii="Arial" w:hAnsi="Arial" w:cs="Arial"/>
        </w:rPr>
        <w:fldChar w:fldCharType="begin"/>
      </w:r>
      <w:r w:rsidRPr="00775038">
        <w:rPr>
          <w:rFonts w:ascii="Arial" w:hAnsi="Arial" w:cs="Arial"/>
        </w:rPr>
        <w:instrText xml:space="preserve"> TOC \o "1-3" \h \z \u </w:instrText>
      </w:r>
      <w:r w:rsidRPr="00775038">
        <w:rPr>
          <w:rFonts w:ascii="Arial" w:hAnsi="Arial" w:cs="Arial"/>
        </w:rPr>
        <w:fldChar w:fldCharType="separate"/>
      </w:r>
      <w:hyperlink w:anchor="_Toc44421461" w:history="1">
        <w:r w:rsidRPr="00775038">
          <w:rPr>
            <w:rStyle w:val="Hyperlink"/>
            <w:rFonts w:ascii="Arial" w:hAnsi="Arial" w:cs="Arial"/>
            <w:noProof/>
            <w:lang w:val="en-US"/>
          </w:rPr>
          <w:t>Welcome</w:t>
        </w:r>
        <w:r w:rsidRPr="00775038">
          <w:rPr>
            <w:rFonts w:ascii="Arial" w:hAnsi="Arial" w:cs="Arial"/>
            <w:noProof/>
            <w:webHidden/>
          </w:rPr>
          <w:tab/>
        </w:r>
        <w:r w:rsidRPr="00775038">
          <w:rPr>
            <w:rFonts w:ascii="Arial" w:hAnsi="Arial" w:cs="Arial"/>
            <w:noProof/>
            <w:webHidden/>
          </w:rPr>
          <w:fldChar w:fldCharType="begin"/>
        </w:r>
        <w:r w:rsidRPr="00775038">
          <w:rPr>
            <w:rFonts w:ascii="Arial" w:hAnsi="Arial" w:cs="Arial"/>
            <w:noProof/>
            <w:webHidden/>
          </w:rPr>
          <w:instrText xml:space="preserve"> PAGEREF _Toc44421461 \h </w:instrText>
        </w:r>
        <w:r w:rsidRPr="00775038">
          <w:rPr>
            <w:rFonts w:ascii="Arial" w:hAnsi="Arial" w:cs="Arial"/>
            <w:noProof/>
            <w:webHidden/>
          </w:rPr>
        </w:r>
        <w:r w:rsidRPr="00775038">
          <w:rPr>
            <w:rFonts w:ascii="Arial" w:hAnsi="Arial" w:cs="Arial"/>
            <w:noProof/>
            <w:webHidden/>
          </w:rPr>
          <w:fldChar w:fldCharType="separate"/>
        </w:r>
        <w:r w:rsidRPr="00775038">
          <w:rPr>
            <w:rFonts w:ascii="Arial" w:hAnsi="Arial" w:cs="Arial"/>
            <w:noProof/>
            <w:webHidden/>
          </w:rPr>
          <w:t>3</w:t>
        </w:r>
        <w:r w:rsidRPr="00775038">
          <w:rPr>
            <w:rFonts w:ascii="Arial" w:hAnsi="Arial" w:cs="Arial"/>
            <w:noProof/>
            <w:webHidden/>
          </w:rPr>
          <w:fldChar w:fldCharType="end"/>
        </w:r>
      </w:hyperlink>
    </w:p>
    <w:p w14:paraId="448A57D4" w14:textId="77777777" w:rsidR="0063013E" w:rsidRPr="00775038" w:rsidRDefault="000471C2" w:rsidP="0063013E">
      <w:pPr>
        <w:pStyle w:val="TOC2"/>
        <w:tabs>
          <w:tab w:val="right" w:leader="dot" w:pos="10456"/>
        </w:tabs>
        <w:rPr>
          <w:rFonts w:ascii="Arial" w:eastAsiaTheme="minorEastAsia" w:hAnsi="Arial" w:cs="Arial"/>
          <w:noProof/>
          <w:lang w:eastAsia="en-GB"/>
        </w:rPr>
      </w:pPr>
      <w:hyperlink w:anchor="_Toc44421462" w:history="1">
        <w:r w:rsidR="0063013E" w:rsidRPr="00775038">
          <w:rPr>
            <w:rStyle w:val="Hyperlink"/>
            <w:rFonts w:ascii="Arial" w:hAnsi="Arial" w:cs="Arial"/>
            <w:noProof/>
            <w:lang w:val="en-US"/>
          </w:rPr>
          <w:t>Foreword</w:t>
        </w:r>
        <w:r w:rsidR="0063013E" w:rsidRPr="00775038">
          <w:rPr>
            <w:rFonts w:ascii="Arial" w:hAnsi="Arial" w:cs="Arial"/>
            <w:noProof/>
            <w:webHidden/>
          </w:rPr>
          <w:tab/>
        </w:r>
        <w:r w:rsidR="0063013E" w:rsidRPr="00775038">
          <w:rPr>
            <w:rFonts w:ascii="Arial" w:hAnsi="Arial" w:cs="Arial"/>
            <w:noProof/>
            <w:webHidden/>
          </w:rPr>
          <w:fldChar w:fldCharType="begin"/>
        </w:r>
        <w:r w:rsidR="0063013E" w:rsidRPr="00775038">
          <w:rPr>
            <w:rFonts w:ascii="Arial" w:hAnsi="Arial" w:cs="Arial"/>
            <w:noProof/>
            <w:webHidden/>
          </w:rPr>
          <w:instrText xml:space="preserve"> PAGEREF _Toc44421462 \h </w:instrText>
        </w:r>
        <w:r w:rsidR="0063013E" w:rsidRPr="00775038">
          <w:rPr>
            <w:rFonts w:ascii="Arial" w:hAnsi="Arial" w:cs="Arial"/>
            <w:noProof/>
            <w:webHidden/>
          </w:rPr>
        </w:r>
        <w:r w:rsidR="0063013E" w:rsidRPr="00775038">
          <w:rPr>
            <w:rFonts w:ascii="Arial" w:hAnsi="Arial" w:cs="Arial"/>
            <w:noProof/>
            <w:webHidden/>
          </w:rPr>
          <w:fldChar w:fldCharType="separate"/>
        </w:r>
        <w:r w:rsidR="0063013E" w:rsidRPr="00775038">
          <w:rPr>
            <w:rFonts w:ascii="Arial" w:hAnsi="Arial" w:cs="Arial"/>
            <w:noProof/>
            <w:webHidden/>
          </w:rPr>
          <w:t>3</w:t>
        </w:r>
        <w:r w:rsidR="0063013E" w:rsidRPr="00775038">
          <w:rPr>
            <w:rFonts w:ascii="Arial" w:hAnsi="Arial" w:cs="Arial"/>
            <w:noProof/>
            <w:webHidden/>
          </w:rPr>
          <w:fldChar w:fldCharType="end"/>
        </w:r>
      </w:hyperlink>
    </w:p>
    <w:p w14:paraId="0A583104" w14:textId="77777777" w:rsidR="0063013E" w:rsidRPr="00775038" w:rsidRDefault="000471C2" w:rsidP="0063013E">
      <w:pPr>
        <w:pStyle w:val="TOC2"/>
        <w:tabs>
          <w:tab w:val="right" w:leader="dot" w:pos="10456"/>
        </w:tabs>
        <w:ind w:left="0"/>
        <w:rPr>
          <w:rFonts w:ascii="Arial" w:eastAsiaTheme="minorEastAsia" w:hAnsi="Arial" w:cs="Arial"/>
          <w:noProof/>
          <w:lang w:eastAsia="en-GB"/>
        </w:rPr>
      </w:pPr>
      <w:hyperlink w:anchor="_Toc44421463" w:history="1">
        <w:r w:rsidR="0063013E" w:rsidRPr="00775038">
          <w:rPr>
            <w:rStyle w:val="Hyperlink"/>
            <w:rFonts w:ascii="Arial" w:hAnsi="Arial" w:cs="Arial"/>
            <w:noProof/>
            <w:lang w:val="en-US"/>
          </w:rPr>
          <w:t>Purpose of Training</w:t>
        </w:r>
        <w:r w:rsidR="0063013E" w:rsidRPr="00775038">
          <w:rPr>
            <w:rFonts w:ascii="Arial" w:hAnsi="Arial" w:cs="Arial"/>
            <w:noProof/>
            <w:webHidden/>
          </w:rPr>
          <w:tab/>
        </w:r>
        <w:r w:rsidR="0063013E" w:rsidRPr="00775038">
          <w:rPr>
            <w:rFonts w:ascii="Arial" w:hAnsi="Arial" w:cs="Arial"/>
            <w:noProof/>
            <w:webHidden/>
          </w:rPr>
          <w:fldChar w:fldCharType="begin"/>
        </w:r>
        <w:r w:rsidR="0063013E" w:rsidRPr="00775038">
          <w:rPr>
            <w:rFonts w:ascii="Arial" w:hAnsi="Arial" w:cs="Arial"/>
            <w:noProof/>
            <w:webHidden/>
          </w:rPr>
          <w:instrText xml:space="preserve"> PAGEREF _Toc44421463 \h </w:instrText>
        </w:r>
        <w:r w:rsidR="0063013E" w:rsidRPr="00775038">
          <w:rPr>
            <w:rFonts w:ascii="Arial" w:hAnsi="Arial" w:cs="Arial"/>
            <w:noProof/>
            <w:webHidden/>
          </w:rPr>
        </w:r>
        <w:r w:rsidR="0063013E" w:rsidRPr="00775038">
          <w:rPr>
            <w:rFonts w:ascii="Arial" w:hAnsi="Arial" w:cs="Arial"/>
            <w:noProof/>
            <w:webHidden/>
          </w:rPr>
          <w:fldChar w:fldCharType="separate"/>
        </w:r>
        <w:r w:rsidR="0063013E" w:rsidRPr="00775038">
          <w:rPr>
            <w:rFonts w:ascii="Arial" w:hAnsi="Arial" w:cs="Arial"/>
            <w:noProof/>
            <w:webHidden/>
          </w:rPr>
          <w:t>4</w:t>
        </w:r>
        <w:r w:rsidR="0063013E" w:rsidRPr="00775038">
          <w:rPr>
            <w:rFonts w:ascii="Arial" w:hAnsi="Arial" w:cs="Arial"/>
            <w:noProof/>
            <w:webHidden/>
          </w:rPr>
          <w:fldChar w:fldCharType="end"/>
        </w:r>
      </w:hyperlink>
    </w:p>
    <w:p w14:paraId="745D277D" w14:textId="77777777" w:rsidR="0063013E" w:rsidRPr="00775038" w:rsidRDefault="000471C2" w:rsidP="0063013E">
      <w:pPr>
        <w:pStyle w:val="TOC2"/>
        <w:tabs>
          <w:tab w:val="right" w:leader="dot" w:pos="10456"/>
        </w:tabs>
        <w:rPr>
          <w:rFonts w:ascii="Arial" w:eastAsiaTheme="minorEastAsia" w:hAnsi="Arial" w:cs="Arial"/>
          <w:noProof/>
          <w:lang w:eastAsia="en-GB"/>
        </w:rPr>
      </w:pPr>
      <w:hyperlink w:anchor="_Toc44421464" w:history="1">
        <w:r w:rsidR="0063013E" w:rsidRPr="00775038">
          <w:rPr>
            <w:rStyle w:val="Hyperlink"/>
            <w:rFonts w:ascii="Arial" w:hAnsi="Arial" w:cs="Arial"/>
            <w:noProof/>
            <w:lang w:val="en-US"/>
          </w:rPr>
          <w:t>Learning Method</w:t>
        </w:r>
        <w:r w:rsidR="0063013E" w:rsidRPr="00775038">
          <w:rPr>
            <w:rFonts w:ascii="Arial" w:hAnsi="Arial" w:cs="Arial"/>
            <w:noProof/>
            <w:webHidden/>
          </w:rPr>
          <w:tab/>
        </w:r>
        <w:r w:rsidR="0063013E" w:rsidRPr="00775038">
          <w:rPr>
            <w:rFonts w:ascii="Arial" w:hAnsi="Arial" w:cs="Arial"/>
            <w:noProof/>
            <w:webHidden/>
          </w:rPr>
          <w:fldChar w:fldCharType="begin"/>
        </w:r>
        <w:r w:rsidR="0063013E" w:rsidRPr="00775038">
          <w:rPr>
            <w:rFonts w:ascii="Arial" w:hAnsi="Arial" w:cs="Arial"/>
            <w:noProof/>
            <w:webHidden/>
          </w:rPr>
          <w:instrText xml:space="preserve"> PAGEREF _Toc44421464 \h </w:instrText>
        </w:r>
        <w:r w:rsidR="0063013E" w:rsidRPr="00775038">
          <w:rPr>
            <w:rFonts w:ascii="Arial" w:hAnsi="Arial" w:cs="Arial"/>
            <w:noProof/>
            <w:webHidden/>
          </w:rPr>
        </w:r>
        <w:r w:rsidR="0063013E" w:rsidRPr="00775038">
          <w:rPr>
            <w:rFonts w:ascii="Arial" w:hAnsi="Arial" w:cs="Arial"/>
            <w:noProof/>
            <w:webHidden/>
          </w:rPr>
          <w:fldChar w:fldCharType="separate"/>
        </w:r>
        <w:r w:rsidR="0063013E" w:rsidRPr="00775038">
          <w:rPr>
            <w:rFonts w:ascii="Arial" w:hAnsi="Arial" w:cs="Arial"/>
            <w:noProof/>
            <w:webHidden/>
          </w:rPr>
          <w:t>4</w:t>
        </w:r>
        <w:r w:rsidR="0063013E" w:rsidRPr="00775038">
          <w:rPr>
            <w:rFonts w:ascii="Arial" w:hAnsi="Arial" w:cs="Arial"/>
            <w:noProof/>
            <w:webHidden/>
          </w:rPr>
          <w:fldChar w:fldCharType="end"/>
        </w:r>
      </w:hyperlink>
    </w:p>
    <w:p w14:paraId="34C0D9BA" w14:textId="77777777" w:rsidR="0063013E" w:rsidRPr="00775038" w:rsidRDefault="000471C2" w:rsidP="0063013E">
      <w:pPr>
        <w:pStyle w:val="TOC1"/>
        <w:rPr>
          <w:rFonts w:ascii="Arial" w:eastAsiaTheme="minorEastAsia" w:hAnsi="Arial" w:cs="Arial"/>
          <w:noProof/>
          <w:lang w:eastAsia="en-GB"/>
        </w:rPr>
      </w:pPr>
      <w:hyperlink w:anchor="_Toc44421465" w:history="1">
        <w:r w:rsidR="0063013E" w:rsidRPr="00775038">
          <w:rPr>
            <w:rStyle w:val="Hyperlink"/>
            <w:rFonts w:ascii="Arial" w:hAnsi="Arial" w:cs="Arial"/>
            <w:noProof/>
            <w:lang w:val="en-US"/>
          </w:rPr>
          <w:t>Part 1</w:t>
        </w:r>
        <w:r w:rsidR="0063013E" w:rsidRPr="00775038">
          <w:rPr>
            <w:rFonts w:ascii="Arial" w:hAnsi="Arial" w:cs="Arial"/>
            <w:noProof/>
            <w:webHidden/>
          </w:rPr>
          <w:tab/>
        </w:r>
        <w:r w:rsidR="0063013E" w:rsidRPr="00775038">
          <w:rPr>
            <w:rFonts w:ascii="Arial" w:hAnsi="Arial" w:cs="Arial"/>
            <w:noProof/>
            <w:webHidden/>
          </w:rPr>
          <w:fldChar w:fldCharType="begin"/>
        </w:r>
        <w:r w:rsidR="0063013E" w:rsidRPr="00775038">
          <w:rPr>
            <w:rFonts w:ascii="Arial" w:hAnsi="Arial" w:cs="Arial"/>
            <w:noProof/>
            <w:webHidden/>
          </w:rPr>
          <w:instrText xml:space="preserve"> PAGEREF _Toc44421465 \h </w:instrText>
        </w:r>
        <w:r w:rsidR="0063013E" w:rsidRPr="00775038">
          <w:rPr>
            <w:rFonts w:ascii="Arial" w:hAnsi="Arial" w:cs="Arial"/>
            <w:noProof/>
            <w:webHidden/>
          </w:rPr>
        </w:r>
        <w:r w:rsidR="0063013E" w:rsidRPr="00775038">
          <w:rPr>
            <w:rFonts w:ascii="Arial" w:hAnsi="Arial" w:cs="Arial"/>
            <w:noProof/>
            <w:webHidden/>
          </w:rPr>
          <w:fldChar w:fldCharType="separate"/>
        </w:r>
        <w:r w:rsidR="0063013E" w:rsidRPr="00775038">
          <w:rPr>
            <w:rFonts w:ascii="Arial" w:hAnsi="Arial" w:cs="Arial"/>
            <w:noProof/>
            <w:webHidden/>
          </w:rPr>
          <w:t>5</w:t>
        </w:r>
        <w:r w:rsidR="0063013E" w:rsidRPr="00775038">
          <w:rPr>
            <w:rFonts w:ascii="Arial" w:hAnsi="Arial" w:cs="Arial"/>
            <w:noProof/>
            <w:webHidden/>
          </w:rPr>
          <w:fldChar w:fldCharType="end"/>
        </w:r>
      </w:hyperlink>
    </w:p>
    <w:p w14:paraId="656D7D06" w14:textId="77777777" w:rsidR="0063013E" w:rsidRPr="00775038" w:rsidRDefault="000471C2" w:rsidP="0063013E">
      <w:pPr>
        <w:pStyle w:val="TOC2"/>
        <w:tabs>
          <w:tab w:val="right" w:leader="dot" w:pos="10456"/>
        </w:tabs>
        <w:ind w:left="0"/>
        <w:rPr>
          <w:rFonts w:ascii="Arial" w:eastAsiaTheme="minorEastAsia" w:hAnsi="Arial" w:cs="Arial"/>
          <w:noProof/>
          <w:lang w:eastAsia="en-GB"/>
        </w:rPr>
      </w:pPr>
      <w:hyperlink w:anchor="_Toc44421466" w:history="1">
        <w:r w:rsidR="0063013E" w:rsidRPr="00775038">
          <w:rPr>
            <w:rStyle w:val="Hyperlink"/>
            <w:rFonts w:ascii="Arial" w:hAnsi="Arial" w:cs="Arial"/>
            <w:noProof/>
            <w:lang w:val="en-US"/>
          </w:rPr>
          <w:t>Introduction to the Mental Health Allies</w:t>
        </w:r>
        <w:r w:rsidR="0063013E" w:rsidRPr="00775038">
          <w:rPr>
            <w:rFonts w:ascii="Arial" w:hAnsi="Arial" w:cs="Arial"/>
            <w:noProof/>
            <w:webHidden/>
          </w:rPr>
          <w:tab/>
        </w:r>
        <w:r w:rsidR="0063013E" w:rsidRPr="00775038">
          <w:rPr>
            <w:rFonts w:ascii="Arial" w:hAnsi="Arial" w:cs="Arial"/>
            <w:noProof/>
            <w:webHidden/>
          </w:rPr>
          <w:fldChar w:fldCharType="begin"/>
        </w:r>
        <w:r w:rsidR="0063013E" w:rsidRPr="00775038">
          <w:rPr>
            <w:rFonts w:ascii="Arial" w:hAnsi="Arial" w:cs="Arial"/>
            <w:noProof/>
            <w:webHidden/>
          </w:rPr>
          <w:instrText xml:space="preserve"> PAGEREF _Toc44421466 \h </w:instrText>
        </w:r>
        <w:r w:rsidR="0063013E" w:rsidRPr="00775038">
          <w:rPr>
            <w:rFonts w:ascii="Arial" w:hAnsi="Arial" w:cs="Arial"/>
            <w:noProof/>
            <w:webHidden/>
          </w:rPr>
        </w:r>
        <w:r w:rsidR="0063013E" w:rsidRPr="00775038">
          <w:rPr>
            <w:rFonts w:ascii="Arial" w:hAnsi="Arial" w:cs="Arial"/>
            <w:noProof/>
            <w:webHidden/>
          </w:rPr>
          <w:fldChar w:fldCharType="separate"/>
        </w:r>
        <w:r w:rsidR="0063013E" w:rsidRPr="00775038">
          <w:rPr>
            <w:rFonts w:ascii="Arial" w:hAnsi="Arial" w:cs="Arial"/>
            <w:noProof/>
            <w:webHidden/>
          </w:rPr>
          <w:t>5</w:t>
        </w:r>
        <w:r w:rsidR="0063013E" w:rsidRPr="00775038">
          <w:rPr>
            <w:rFonts w:ascii="Arial" w:hAnsi="Arial" w:cs="Arial"/>
            <w:noProof/>
            <w:webHidden/>
          </w:rPr>
          <w:fldChar w:fldCharType="end"/>
        </w:r>
      </w:hyperlink>
    </w:p>
    <w:p w14:paraId="346241D2" w14:textId="77777777" w:rsidR="0063013E" w:rsidRDefault="000471C2" w:rsidP="0063013E">
      <w:pPr>
        <w:pStyle w:val="TOC3"/>
        <w:tabs>
          <w:tab w:val="right" w:leader="dot" w:pos="10456"/>
        </w:tabs>
        <w:rPr>
          <w:rFonts w:ascii="Arial" w:hAnsi="Arial" w:cs="Arial"/>
          <w:noProof/>
        </w:rPr>
      </w:pPr>
      <w:hyperlink w:anchor="_Toc44421468" w:history="1">
        <w:r w:rsidR="0063013E" w:rsidRPr="00775038">
          <w:rPr>
            <w:rStyle w:val="Hyperlink"/>
            <w:rFonts w:ascii="Arial" w:hAnsi="Arial" w:cs="Arial"/>
            <w:noProof/>
            <w:lang w:val="en-US"/>
          </w:rPr>
          <w:t>The Role of a Mental Health Ally</w:t>
        </w:r>
        <w:r w:rsidR="0063013E" w:rsidRPr="00775038">
          <w:rPr>
            <w:rFonts w:ascii="Arial" w:hAnsi="Arial" w:cs="Arial"/>
            <w:noProof/>
            <w:webHidden/>
          </w:rPr>
          <w:tab/>
        </w:r>
        <w:r w:rsidR="0063013E" w:rsidRPr="00775038">
          <w:rPr>
            <w:rFonts w:ascii="Arial" w:hAnsi="Arial" w:cs="Arial"/>
            <w:noProof/>
            <w:webHidden/>
          </w:rPr>
          <w:fldChar w:fldCharType="begin"/>
        </w:r>
        <w:r w:rsidR="0063013E" w:rsidRPr="00775038">
          <w:rPr>
            <w:rFonts w:ascii="Arial" w:hAnsi="Arial" w:cs="Arial"/>
            <w:noProof/>
            <w:webHidden/>
          </w:rPr>
          <w:instrText xml:space="preserve"> PAGEREF _Toc44421468 \h </w:instrText>
        </w:r>
        <w:r w:rsidR="0063013E" w:rsidRPr="00775038">
          <w:rPr>
            <w:rFonts w:ascii="Arial" w:hAnsi="Arial" w:cs="Arial"/>
            <w:noProof/>
            <w:webHidden/>
          </w:rPr>
        </w:r>
        <w:r w:rsidR="0063013E" w:rsidRPr="00775038">
          <w:rPr>
            <w:rFonts w:ascii="Arial" w:hAnsi="Arial" w:cs="Arial"/>
            <w:noProof/>
            <w:webHidden/>
          </w:rPr>
          <w:fldChar w:fldCharType="separate"/>
        </w:r>
        <w:r w:rsidR="0063013E" w:rsidRPr="00775038">
          <w:rPr>
            <w:rFonts w:ascii="Arial" w:hAnsi="Arial" w:cs="Arial"/>
            <w:noProof/>
            <w:webHidden/>
          </w:rPr>
          <w:t>5</w:t>
        </w:r>
        <w:r w:rsidR="0063013E" w:rsidRPr="00775038">
          <w:rPr>
            <w:rFonts w:ascii="Arial" w:hAnsi="Arial" w:cs="Arial"/>
            <w:noProof/>
            <w:webHidden/>
          </w:rPr>
          <w:fldChar w:fldCharType="end"/>
        </w:r>
      </w:hyperlink>
    </w:p>
    <w:p w14:paraId="3883EBAF" w14:textId="3FB26686" w:rsidR="0063013E" w:rsidRPr="005C1928" w:rsidRDefault="0063013E" w:rsidP="0063013E">
      <w:r w:rsidRPr="005C1928">
        <w:rPr>
          <w:rFonts w:ascii="Arial" w:hAnsi="Arial" w:cs="Arial"/>
        </w:rPr>
        <w:t>Mental Health Allies Activities</w:t>
      </w:r>
      <w:r>
        <w:rPr>
          <w:rFonts w:ascii="Arial" w:hAnsi="Arial" w:cs="Arial"/>
        </w:rPr>
        <w:t xml:space="preserve"> ………………………………………………………………………………………..7</w:t>
      </w:r>
    </w:p>
    <w:p w14:paraId="37F55C9C" w14:textId="77777777" w:rsidR="0063013E" w:rsidRPr="00775038" w:rsidRDefault="000471C2" w:rsidP="0063013E">
      <w:pPr>
        <w:pStyle w:val="TOC3"/>
        <w:tabs>
          <w:tab w:val="right" w:leader="dot" w:pos="10456"/>
        </w:tabs>
        <w:ind w:left="0"/>
        <w:rPr>
          <w:rFonts w:ascii="Arial" w:eastAsiaTheme="minorEastAsia" w:hAnsi="Arial" w:cs="Arial"/>
          <w:noProof/>
          <w:lang w:eastAsia="en-GB"/>
        </w:rPr>
      </w:pPr>
      <w:hyperlink w:anchor="_Toc44421469" w:history="1">
        <w:r w:rsidR="0063013E" w:rsidRPr="00775038">
          <w:rPr>
            <w:rStyle w:val="Hyperlink"/>
            <w:rFonts w:ascii="Arial" w:hAnsi="Arial" w:cs="Arial"/>
            <w:noProof/>
          </w:rPr>
          <w:t>Mental Health Allies &amp; Care Teams</w:t>
        </w:r>
        <w:r w:rsidR="0063013E" w:rsidRPr="00775038">
          <w:rPr>
            <w:rFonts w:ascii="Arial" w:hAnsi="Arial" w:cs="Arial"/>
            <w:noProof/>
            <w:webHidden/>
          </w:rPr>
          <w:tab/>
        </w:r>
        <w:r w:rsidR="0063013E">
          <w:rPr>
            <w:rFonts w:ascii="Arial" w:hAnsi="Arial" w:cs="Arial"/>
            <w:noProof/>
            <w:webHidden/>
          </w:rPr>
          <w:t>8</w:t>
        </w:r>
      </w:hyperlink>
    </w:p>
    <w:p w14:paraId="5AEEA3D0" w14:textId="77777777" w:rsidR="0063013E" w:rsidRPr="00775038" w:rsidRDefault="000471C2" w:rsidP="0063013E">
      <w:pPr>
        <w:pStyle w:val="TOC2"/>
        <w:tabs>
          <w:tab w:val="right" w:leader="dot" w:pos="10456"/>
        </w:tabs>
        <w:ind w:left="0"/>
        <w:rPr>
          <w:rFonts w:ascii="Arial" w:eastAsiaTheme="minorEastAsia" w:hAnsi="Arial" w:cs="Arial"/>
          <w:noProof/>
          <w:lang w:eastAsia="en-GB"/>
        </w:rPr>
      </w:pPr>
      <w:hyperlink w:anchor="_Toc44421470" w:history="1">
        <w:r w:rsidR="0063013E" w:rsidRPr="00775038">
          <w:rPr>
            <w:rStyle w:val="Hyperlink"/>
            <w:rFonts w:ascii="Arial" w:hAnsi="Arial" w:cs="Arial"/>
            <w:noProof/>
          </w:rPr>
          <w:t>Understanding Mental Health</w:t>
        </w:r>
        <w:r w:rsidR="0063013E" w:rsidRPr="00775038">
          <w:rPr>
            <w:rFonts w:ascii="Arial" w:hAnsi="Arial" w:cs="Arial"/>
            <w:noProof/>
            <w:webHidden/>
          </w:rPr>
          <w:tab/>
        </w:r>
        <w:r w:rsidR="0063013E">
          <w:rPr>
            <w:rFonts w:ascii="Arial" w:hAnsi="Arial" w:cs="Arial"/>
            <w:noProof/>
            <w:webHidden/>
          </w:rPr>
          <w:t>9</w:t>
        </w:r>
      </w:hyperlink>
    </w:p>
    <w:p w14:paraId="100F45EC" w14:textId="77777777" w:rsidR="0063013E" w:rsidRPr="00775038" w:rsidRDefault="000471C2" w:rsidP="0063013E">
      <w:pPr>
        <w:pStyle w:val="TOC3"/>
        <w:tabs>
          <w:tab w:val="right" w:leader="dot" w:pos="10456"/>
        </w:tabs>
        <w:ind w:left="0"/>
        <w:rPr>
          <w:rFonts w:ascii="Arial" w:eastAsiaTheme="minorEastAsia" w:hAnsi="Arial" w:cs="Arial"/>
          <w:noProof/>
          <w:lang w:eastAsia="en-GB"/>
        </w:rPr>
      </w:pPr>
      <w:hyperlink w:anchor="_Toc44421472" w:history="1">
        <w:r w:rsidR="0063013E" w:rsidRPr="00775038">
          <w:rPr>
            <w:rStyle w:val="Hyperlink"/>
            <w:rFonts w:ascii="Arial" w:hAnsi="Arial" w:cs="Arial"/>
            <w:noProof/>
          </w:rPr>
          <w:t>Prevalence</w:t>
        </w:r>
        <w:r w:rsidR="0063013E" w:rsidRPr="00775038">
          <w:rPr>
            <w:rFonts w:ascii="Arial" w:hAnsi="Arial" w:cs="Arial"/>
            <w:noProof/>
            <w:webHidden/>
          </w:rPr>
          <w:tab/>
        </w:r>
        <w:r w:rsidR="0063013E">
          <w:rPr>
            <w:rFonts w:ascii="Arial" w:hAnsi="Arial" w:cs="Arial"/>
            <w:noProof/>
            <w:webHidden/>
          </w:rPr>
          <w:t>10</w:t>
        </w:r>
      </w:hyperlink>
    </w:p>
    <w:p w14:paraId="34FA1CAB" w14:textId="77777777" w:rsidR="0063013E" w:rsidRPr="00775038" w:rsidRDefault="000471C2" w:rsidP="0063013E">
      <w:pPr>
        <w:pStyle w:val="TOC3"/>
        <w:tabs>
          <w:tab w:val="right" w:leader="dot" w:pos="10456"/>
        </w:tabs>
        <w:ind w:left="0"/>
        <w:rPr>
          <w:rFonts w:ascii="Arial" w:eastAsiaTheme="minorEastAsia" w:hAnsi="Arial" w:cs="Arial"/>
          <w:noProof/>
          <w:lang w:eastAsia="en-GB"/>
        </w:rPr>
      </w:pPr>
      <w:hyperlink w:anchor="_Toc44421473" w:history="1">
        <w:r w:rsidR="0063013E" w:rsidRPr="00775038">
          <w:rPr>
            <w:rStyle w:val="Hyperlink"/>
            <w:rFonts w:ascii="Arial" w:hAnsi="Arial" w:cs="Arial"/>
            <w:noProof/>
          </w:rPr>
          <w:t>What Affects Mental Health?</w:t>
        </w:r>
        <w:r w:rsidR="0063013E" w:rsidRPr="00775038">
          <w:rPr>
            <w:rFonts w:ascii="Arial" w:hAnsi="Arial" w:cs="Arial"/>
            <w:noProof/>
            <w:webHidden/>
          </w:rPr>
          <w:tab/>
        </w:r>
      </w:hyperlink>
      <w:r w:rsidR="0063013E">
        <w:rPr>
          <w:rFonts w:ascii="Arial" w:hAnsi="Arial" w:cs="Arial"/>
          <w:noProof/>
        </w:rPr>
        <w:t>11</w:t>
      </w:r>
    </w:p>
    <w:p w14:paraId="7A2A8CDB" w14:textId="77777777" w:rsidR="0063013E" w:rsidRPr="00775038" w:rsidRDefault="000471C2" w:rsidP="0063013E">
      <w:pPr>
        <w:pStyle w:val="TOC3"/>
        <w:tabs>
          <w:tab w:val="right" w:leader="dot" w:pos="10456"/>
        </w:tabs>
        <w:ind w:left="0"/>
        <w:rPr>
          <w:rFonts w:ascii="Arial" w:eastAsiaTheme="minorEastAsia" w:hAnsi="Arial" w:cs="Arial"/>
          <w:noProof/>
          <w:lang w:eastAsia="en-GB"/>
        </w:rPr>
      </w:pPr>
      <w:hyperlink w:anchor="_Toc44421474" w:history="1">
        <w:r w:rsidR="0063013E" w:rsidRPr="00775038">
          <w:rPr>
            <w:rStyle w:val="Hyperlink"/>
            <w:rFonts w:ascii="Arial" w:hAnsi="Arial" w:cs="Arial"/>
            <w:noProof/>
          </w:rPr>
          <w:t>Stigma</w:t>
        </w:r>
        <w:r w:rsidR="0063013E" w:rsidRPr="00775038">
          <w:rPr>
            <w:rFonts w:ascii="Arial" w:hAnsi="Arial" w:cs="Arial"/>
            <w:noProof/>
            <w:webHidden/>
          </w:rPr>
          <w:tab/>
        </w:r>
      </w:hyperlink>
      <w:r w:rsidR="0063013E">
        <w:rPr>
          <w:rFonts w:ascii="Arial" w:hAnsi="Arial" w:cs="Arial"/>
          <w:noProof/>
        </w:rPr>
        <w:t>12</w:t>
      </w:r>
    </w:p>
    <w:p w14:paraId="4D6AAB5D" w14:textId="77777777" w:rsidR="0063013E" w:rsidRPr="00775038" w:rsidRDefault="000471C2" w:rsidP="0063013E">
      <w:pPr>
        <w:pStyle w:val="TOC3"/>
        <w:tabs>
          <w:tab w:val="right" w:leader="dot" w:pos="10456"/>
        </w:tabs>
        <w:ind w:left="0"/>
        <w:rPr>
          <w:rFonts w:ascii="Arial" w:eastAsiaTheme="minorEastAsia" w:hAnsi="Arial" w:cs="Arial"/>
          <w:noProof/>
          <w:lang w:eastAsia="en-GB"/>
        </w:rPr>
      </w:pPr>
      <w:hyperlink w:anchor="_Toc44421475" w:history="1">
        <w:r w:rsidR="0063013E" w:rsidRPr="00775038">
          <w:rPr>
            <w:rStyle w:val="Hyperlink"/>
            <w:rFonts w:ascii="Arial" w:hAnsi="Arial" w:cs="Arial"/>
            <w:noProof/>
          </w:rPr>
          <w:t>Mental Ill-Health</w:t>
        </w:r>
        <w:r w:rsidR="0063013E" w:rsidRPr="00775038">
          <w:rPr>
            <w:rFonts w:ascii="Arial" w:hAnsi="Arial" w:cs="Arial"/>
            <w:noProof/>
            <w:webHidden/>
          </w:rPr>
          <w:tab/>
        </w:r>
        <w:r w:rsidR="0063013E">
          <w:rPr>
            <w:rFonts w:ascii="Arial" w:hAnsi="Arial" w:cs="Arial"/>
            <w:noProof/>
            <w:webHidden/>
          </w:rPr>
          <w:t>13</w:t>
        </w:r>
      </w:hyperlink>
    </w:p>
    <w:p w14:paraId="103CE7BA" w14:textId="77777777" w:rsidR="0063013E" w:rsidRPr="00775038" w:rsidRDefault="000471C2" w:rsidP="0063013E">
      <w:pPr>
        <w:pStyle w:val="TOC2"/>
        <w:tabs>
          <w:tab w:val="right" w:leader="dot" w:pos="10456"/>
        </w:tabs>
        <w:ind w:left="0"/>
        <w:rPr>
          <w:rFonts w:ascii="Arial" w:eastAsiaTheme="minorEastAsia" w:hAnsi="Arial" w:cs="Arial"/>
          <w:noProof/>
          <w:lang w:eastAsia="en-GB"/>
        </w:rPr>
      </w:pPr>
      <w:hyperlink w:anchor="_Toc44421476" w:history="1">
        <w:r w:rsidR="0063013E" w:rsidRPr="00775038">
          <w:rPr>
            <w:rStyle w:val="Hyperlink"/>
            <w:rFonts w:ascii="Arial" w:hAnsi="Arial" w:cs="Arial"/>
            <w:noProof/>
          </w:rPr>
          <w:t>Best Practice</w:t>
        </w:r>
        <w:r w:rsidR="0063013E" w:rsidRPr="00775038">
          <w:rPr>
            <w:rFonts w:ascii="Arial" w:hAnsi="Arial" w:cs="Arial"/>
            <w:noProof/>
            <w:webHidden/>
          </w:rPr>
          <w:tab/>
        </w:r>
      </w:hyperlink>
      <w:r w:rsidR="0063013E">
        <w:rPr>
          <w:rFonts w:ascii="Arial" w:hAnsi="Arial" w:cs="Arial"/>
          <w:noProof/>
        </w:rPr>
        <w:t>15</w:t>
      </w:r>
    </w:p>
    <w:p w14:paraId="0B92955A" w14:textId="77777777" w:rsidR="0063013E" w:rsidRPr="00775038" w:rsidRDefault="000471C2" w:rsidP="0063013E">
      <w:pPr>
        <w:pStyle w:val="TOC3"/>
        <w:tabs>
          <w:tab w:val="right" w:leader="dot" w:pos="10456"/>
        </w:tabs>
        <w:ind w:left="0"/>
        <w:rPr>
          <w:rFonts w:ascii="Arial" w:eastAsiaTheme="minorEastAsia" w:hAnsi="Arial" w:cs="Arial"/>
          <w:noProof/>
          <w:lang w:eastAsia="en-GB"/>
        </w:rPr>
      </w:pPr>
      <w:hyperlink w:anchor="_Toc44421477" w:history="1">
        <w:r w:rsidR="0063013E" w:rsidRPr="00775038">
          <w:rPr>
            <w:rStyle w:val="Hyperlink"/>
            <w:rFonts w:ascii="Arial" w:hAnsi="Arial" w:cs="Arial"/>
            <w:noProof/>
          </w:rPr>
          <w:t>Mental Health Ally Example</w:t>
        </w:r>
        <w:r w:rsidR="0063013E" w:rsidRPr="00775038">
          <w:rPr>
            <w:rFonts w:ascii="Arial" w:hAnsi="Arial" w:cs="Arial"/>
            <w:noProof/>
            <w:webHidden/>
          </w:rPr>
          <w:tab/>
        </w:r>
      </w:hyperlink>
      <w:r w:rsidR="0063013E">
        <w:rPr>
          <w:rFonts w:ascii="Arial" w:hAnsi="Arial" w:cs="Arial"/>
          <w:noProof/>
        </w:rPr>
        <w:t>16</w:t>
      </w:r>
    </w:p>
    <w:p w14:paraId="11785BD0" w14:textId="77777777" w:rsidR="0063013E" w:rsidRPr="00775038" w:rsidRDefault="000471C2" w:rsidP="0063013E">
      <w:pPr>
        <w:pStyle w:val="TOC2"/>
        <w:tabs>
          <w:tab w:val="right" w:leader="dot" w:pos="10456"/>
        </w:tabs>
        <w:ind w:left="0"/>
        <w:rPr>
          <w:rFonts w:ascii="Arial" w:eastAsiaTheme="minorEastAsia" w:hAnsi="Arial" w:cs="Arial"/>
          <w:noProof/>
          <w:lang w:eastAsia="en-GB"/>
        </w:rPr>
      </w:pPr>
      <w:hyperlink w:anchor="_Toc44421479" w:history="1">
        <w:r w:rsidR="0063013E" w:rsidRPr="00775038">
          <w:rPr>
            <w:rStyle w:val="Hyperlink"/>
            <w:rFonts w:ascii="Arial" w:hAnsi="Arial" w:cs="Arial"/>
            <w:noProof/>
          </w:rPr>
          <w:t>Summary</w:t>
        </w:r>
        <w:r w:rsidR="0063013E" w:rsidRPr="00775038">
          <w:rPr>
            <w:rFonts w:ascii="Arial" w:hAnsi="Arial" w:cs="Arial"/>
            <w:noProof/>
            <w:webHidden/>
          </w:rPr>
          <w:tab/>
        </w:r>
      </w:hyperlink>
      <w:r w:rsidR="0063013E">
        <w:rPr>
          <w:rFonts w:ascii="Arial" w:hAnsi="Arial" w:cs="Arial"/>
          <w:noProof/>
        </w:rPr>
        <w:t>17</w:t>
      </w:r>
    </w:p>
    <w:p w14:paraId="7EA3D104" w14:textId="5167044B" w:rsidR="0063013E" w:rsidRPr="0075500D" w:rsidRDefault="0063013E" w:rsidP="0063013E">
      <w:r w:rsidRPr="00775038">
        <w:rPr>
          <w:rFonts w:ascii="Arial" w:hAnsi="Arial" w:cs="Arial"/>
          <w:b/>
          <w:bCs/>
          <w:noProof/>
        </w:rPr>
        <w:fldChar w:fldCharType="end"/>
      </w:r>
    </w:p>
    <w:p w14:paraId="523D116B" w14:textId="492376AE" w:rsidR="002E3D8E" w:rsidRPr="00775038" w:rsidRDefault="00AD78F2">
      <w:pPr>
        <w:rPr>
          <w:rFonts w:ascii="Arial" w:eastAsiaTheme="majorEastAsia" w:hAnsi="Arial" w:cs="Arial"/>
          <w:color w:val="2F5496" w:themeColor="accent1" w:themeShade="BF"/>
          <w:sz w:val="32"/>
          <w:szCs w:val="32"/>
          <w:lang w:val="en-US"/>
        </w:rPr>
      </w:pPr>
      <w:r>
        <w:rPr>
          <w:rFonts w:ascii="Arial" w:hAnsi="Arial" w:cs="Arial"/>
          <w:noProof/>
          <w:lang w:val="en-US"/>
        </w:rPr>
        <mc:AlternateContent>
          <mc:Choice Requires="wps">
            <w:drawing>
              <wp:inline distT="0" distB="0" distL="0" distR="0" wp14:anchorId="708CD7CA" wp14:editId="5CBE8F95">
                <wp:extent cx="6562725" cy="2286000"/>
                <wp:effectExtent l="0" t="0" r="0" b="0"/>
                <wp:docPr id="234" name="Text Box 234"/>
                <wp:cNvGraphicFramePr/>
                <a:graphic xmlns:a="http://schemas.openxmlformats.org/drawingml/2006/main">
                  <a:graphicData uri="http://schemas.microsoft.com/office/word/2010/wordprocessingShape">
                    <wps:wsp>
                      <wps:cNvSpPr txBox="1"/>
                      <wps:spPr>
                        <a:xfrm>
                          <a:off x="0" y="0"/>
                          <a:ext cx="6562725" cy="2286000"/>
                        </a:xfrm>
                        <a:prstGeom prst="rect">
                          <a:avLst/>
                        </a:prstGeom>
                        <a:noFill/>
                        <a:ln w="6350">
                          <a:noFill/>
                        </a:ln>
                      </wps:spPr>
                      <wps:txbx>
                        <w:txbxContent>
                          <w:p w14:paraId="24305CDE" w14:textId="158ED6AD" w:rsidR="00AD78F2" w:rsidRDefault="00AD78F2" w:rsidP="00AD78F2">
                            <w:pPr>
                              <w:jc w:val="center"/>
                            </w:pPr>
                            <w:r w:rsidRPr="00AD78F2">
                              <w:rPr>
                                <w:rFonts w:ascii="Arial" w:eastAsia="Arial" w:hAnsi="Arial" w:cs="Times New Roman"/>
                                <w:noProof/>
                                <w:sz w:val="24"/>
                              </w:rPr>
                              <w:drawing>
                                <wp:inline distT="0" distB="0" distL="0" distR="0" wp14:anchorId="23CE64EB" wp14:editId="5C8CE312">
                                  <wp:extent cx="2833082" cy="1971675"/>
                                  <wp:effectExtent l="114300" t="76200" r="62865" b="161925"/>
                                  <wp:docPr id="7" name="Picture 7" descr="Be W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71833" cy="1998644"/>
                                          </a:xfrm>
                                          <a:prstGeom prst="roundRect">
                                            <a:avLst>
                                              <a:gd name="adj" fmla="val 16667"/>
                                            </a:avLst>
                                          </a:prstGeom>
                                          <a:solidFill>
                                            <a:schemeClr val="accent6">
                                              <a:lumMod val="60000"/>
                                              <a:lumOff val="40000"/>
                                            </a:schemeClr>
                                          </a:solidFill>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08CD7CA" id="_x0000_t202" coordsize="21600,21600" o:spt="202" path="m,l,21600r21600,l21600,xe">
                <v:stroke joinstyle="miter"/>
                <v:path gradientshapeok="t" o:connecttype="rect"/>
              </v:shapetype>
              <v:shape id="Text Box 234" o:spid="_x0000_s1026" type="#_x0000_t202" style="width:516.7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YYMQIAAFYEAAAOAAAAZHJzL2Uyb0RvYy54bWysVN9v2jAQfp+0/8Hy+0hIgbYRoWKtmCah&#10;thJMfTaOTSLFPs82JOyv39kJFHV7mvbinO/O9+P77jJ/6FRDjsK6GnRBx6OUEqE5lLXeF/THdvXl&#10;jhLnmS5ZA1oU9CQcfVh8/jRvTS4yqKAphSUYRLu8NQWtvDd5kjheCcXcCIzQaJRgFfN4tfuktKzF&#10;6KpJsjSdJS3Y0ljgwjnUPvVGuojxpRTcv0jphCdNQbE2H08bz104k8Wc5XvLTFXzoQz2D1UoVmtM&#10;egn1xDwjB1v/EUrV3IID6UccVAJS1lzEHrCbcfqhm03FjIi9IDjOXGBy/y8sfz6+WlKXBc1uJpRo&#10;ppCkreg8+QodCTpEqDUuR8eNQVffoQGZPusdKkPjnbQqfLElgnbE+nTBN4TjqJxNZ9ltNqWEoy3L&#10;7mZpGhlI3p8b6/w3AYoEoaAWCYy4suPaeSwFXc8uIZuGVd00kcRGkxZT3EzT+OBiwReNxoehib7Y&#10;IPlu1w2d7aA8YWMW+uFwhq9qTL5mzr8yi9OAveCE+xc8ZAOYBAaJkgrsr7/pgz+ShFZKWpyugrqf&#10;B2YFJc13jfTdjyeTMI7xMpneZnix15bdtUUf1CPgAI9xlwyPYvD3zVmUFtQbLsIyZEUT0xxzF9Sf&#10;xUffzzwuEhfLZXTCATTMr/XG8BA6wBmg3XZvzJoBf4/UPcN5Dln+gYbetydiefAg68hRALhHdcAd&#10;hzdSNyxa2I7re/R6/x0sfgMAAP//AwBQSwMEFAAGAAgAAAAhAEf8jo3eAAAABgEAAA8AAABkcnMv&#10;ZG93bnJldi54bWxMj0FrwkAQhe+F/odlhN7qrgZF0mxEAlIo7UHrpbdJdkxCs7NpdtW0v75rL/Uy&#10;8HiP977J1qPtxJkG3zrWMJsqEMSVMy3XGg7v28cVCB+QDXaOScM3eVjn93cZpsZdeEfnfahFLGGf&#10;ooYmhD6V0lcNWfRT1xNH7+gGiyHKoZZmwEsst52cK7WUFluOCw32VDRUfe5PVsNLsX3DXTm3q5+u&#10;eH49bvqvw8dC64fJuHkCEWgM/2G44kd0yCNT6U5svOg0xEfC3716KkkWIEoNyVIpkHkmb/HzXwAA&#10;AP//AwBQSwECLQAUAAYACAAAACEAtoM4kv4AAADhAQAAEwAAAAAAAAAAAAAAAAAAAAAAW0NvbnRl&#10;bnRfVHlwZXNdLnhtbFBLAQItABQABgAIAAAAIQA4/SH/1gAAAJQBAAALAAAAAAAAAAAAAAAAAC8B&#10;AABfcmVscy8ucmVsc1BLAQItABQABgAIAAAAIQCfLKYYMQIAAFYEAAAOAAAAAAAAAAAAAAAAAC4C&#10;AABkcnMvZTJvRG9jLnhtbFBLAQItABQABgAIAAAAIQBH/I6N3gAAAAYBAAAPAAAAAAAAAAAAAAAA&#10;AIsEAABkcnMvZG93bnJldi54bWxQSwUGAAAAAAQABADzAAAAlgUAAAAA&#10;" filled="f" stroked="f" strokeweight=".5pt">
                <v:textbox>
                  <w:txbxContent>
                    <w:p w14:paraId="24305CDE" w14:textId="158ED6AD" w:rsidR="00AD78F2" w:rsidRDefault="00AD78F2" w:rsidP="00AD78F2">
                      <w:pPr>
                        <w:jc w:val="center"/>
                      </w:pPr>
                      <w:r w:rsidRPr="00AD78F2">
                        <w:rPr>
                          <w:rFonts w:ascii="Arial" w:eastAsia="Arial" w:hAnsi="Arial" w:cs="Times New Roman"/>
                          <w:noProof/>
                          <w:sz w:val="24"/>
                        </w:rPr>
                        <w:drawing>
                          <wp:inline distT="0" distB="0" distL="0" distR="0" wp14:anchorId="23CE64EB" wp14:editId="5C8CE312">
                            <wp:extent cx="2833082" cy="1971675"/>
                            <wp:effectExtent l="114300" t="76200" r="62865" b="161925"/>
                            <wp:docPr id="7" name="Picture 7" descr="Be W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71833" cy="1998644"/>
                                    </a:xfrm>
                                    <a:prstGeom prst="roundRect">
                                      <a:avLst>
                                        <a:gd name="adj" fmla="val 16667"/>
                                      </a:avLst>
                                    </a:prstGeom>
                                    <a:solidFill>
                                      <a:schemeClr val="accent6">
                                        <a:lumMod val="60000"/>
                                        <a:lumOff val="40000"/>
                                      </a:schemeClr>
                                    </a:solidFill>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w10:anchorlock/>
              </v:shape>
            </w:pict>
          </mc:Fallback>
        </mc:AlternateContent>
      </w:r>
      <w:r w:rsidR="002E3D8E" w:rsidRPr="00775038">
        <w:rPr>
          <w:rFonts w:ascii="Arial" w:hAnsi="Arial" w:cs="Arial"/>
          <w:lang w:val="en-US"/>
        </w:rPr>
        <w:br w:type="page"/>
      </w:r>
    </w:p>
    <w:p w14:paraId="592DDF19" w14:textId="60C03256" w:rsidR="008A36F8" w:rsidRPr="00775038" w:rsidRDefault="008A36F8" w:rsidP="00E84569">
      <w:pPr>
        <w:pStyle w:val="Heading1"/>
        <w:rPr>
          <w:rFonts w:ascii="Arial" w:hAnsi="Arial" w:cs="Arial"/>
        </w:rPr>
      </w:pPr>
      <w:bookmarkStart w:id="1" w:name="_Toc44421461"/>
      <w:r w:rsidRPr="00775038">
        <w:rPr>
          <w:rFonts w:ascii="Arial" w:hAnsi="Arial" w:cs="Arial"/>
          <w:lang w:val="en-US"/>
        </w:rPr>
        <w:lastRenderedPageBreak/>
        <w:t>Welcome</w:t>
      </w:r>
      <w:bookmarkEnd w:id="1"/>
    </w:p>
    <w:p w14:paraId="2473C913" w14:textId="50525BFE" w:rsidR="008A36F8" w:rsidRPr="00775038" w:rsidRDefault="008A36F8" w:rsidP="008A36F8">
      <w:pPr>
        <w:pStyle w:val="Heading2"/>
        <w:rPr>
          <w:rFonts w:ascii="Arial" w:hAnsi="Arial" w:cs="Arial"/>
          <w:lang w:val="en-US"/>
        </w:rPr>
      </w:pPr>
    </w:p>
    <w:p w14:paraId="029FF957" w14:textId="5A332C16" w:rsidR="008A36F8" w:rsidRPr="00775038" w:rsidRDefault="008A36F8" w:rsidP="008A36F8">
      <w:pPr>
        <w:pStyle w:val="Heading2"/>
        <w:rPr>
          <w:rFonts w:ascii="Arial" w:hAnsi="Arial" w:cs="Arial"/>
          <w:lang w:val="en-US"/>
        </w:rPr>
      </w:pPr>
      <w:bookmarkStart w:id="2" w:name="_Toc44421462"/>
      <w:r w:rsidRPr="00775038">
        <w:rPr>
          <w:rFonts w:ascii="Arial" w:hAnsi="Arial" w:cs="Arial"/>
          <w:lang w:val="en-US"/>
        </w:rPr>
        <w:t>Foreword</w:t>
      </w:r>
      <w:bookmarkEnd w:id="2"/>
    </w:p>
    <w:p w14:paraId="7E489CA8" w14:textId="6F1D3878" w:rsidR="008A36F8" w:rsidRPr="0075500D" w:rsidRDefault="008A36F8" w:rsidP="008A36F8">
      <w:pPr>
        <w:rPr>
          <w:rFonts w:ascii="Arial" w:hAnsi="Arial" w:cs="Arial"/>
          <w:sz w:val="24"/>
          <w:szCs w:val="24"/>
          <w:lang w:val="en-US"/>
        </w:rPr>
      </w:pPr>
    </w:p>
    <w:p w14:paraId="5C2F0FC4" w14:textId="4F0C4DC4" w:rsidR="006D71B0" w:rsidRPr="0075500D" w:rsidRDefault="00AD78F2" w:rsidP="007331A3">
      <w:pPr>
        <w:rPr>
          <w:rFonts w:ascii="Arial" w:hAnsi="Arial" w:cs="Arial"/>
          <w:color w:val="000000" w:themeColor="text1"/>
          <w:sz w:val="24"/>
          <w:szCs w:val="24"/>
          <w:lang w:val="en-US"/>
        </w:rPr>
      </w:pPr>
      <w:r w:rsidRPr="00775038">
        <w:rPr>
          <w:rFonts w:ascii="Arial" w:hAnsi="Arial" w:cs="Arial"/>
          <w:noProof/>
          <w:color w:val="000000" w:themeColor="text1"/>
          <w:lang w:val="en-US"/>
        </w:rPr>
        <w:drawing>
          <wp:anchor distT="0" distB="0" distL="114300" distR="114300" simplePos="0" relativeHeight="252201984" behindDoc="0" locked="0" layoutInCell="1" allowOverlap="1" wp14:anchorId="7513CF33" wp14:editId="54312056">
            <wp:simplePos x="0" y="0"/>
            <wp:positionH relativeFrom="margin">
              <wp:align>left</wp:align>
            </wp:positionH>
            <wp:positionV relativeFrom="paragraph">
              <wp:posOffset>34925</wp:posOffset>
            </wp:positionV>
            <wp:extent cx="1352550" cy="2076450"/>
            <wp:effectExtent l="0" t="0" r="0" b="0"/>
            <wp:wrapSquare wrapText="bothSides"/>
            <wp:docPr id="24" name="Picture 24" descr="A picture of Graeme Gold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934" r="1914" b="17154"/>
                    <a:stretch/>
                  </pic:blipFill>
                  <pic:spPr bwMode="auto">
                    <a:xfrm>
                      <a:off x="0" y="0"/>
                      <a:ext cx="1352550" cy="2076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D71B0" w:rsidRPr="0075500D">
        <w:rPr>
          <w:rFonts w:ascii="Arial" w:hAnsi="Arial" w:cs="Arial"/>
          <w:color w:val="000000" w:themeColor="text1"/>
          <w:sz w:val="24"/>
          <w:szCs w:val="24"/>
          <w:lang w:val="en-US"/>
        </w:rPr>
        <w:t>Welcome to the MOJ Mental Health Allies Programme. Firstly, huge thanks for volunteering. Your role is incredibly important in reducing the stigma around Mental Health, now more than ever. The Programme offers invaluable and essential support to colleagues by listening, empathising and signposting to professional support services. Since November 2016, Mental Health Allies have been established across the wider MoJ and I am delighted that this is now being rolled out across HMPPS. This is a unique opportunity that I know will add huge value and be well received by your friends and colleagues in work.</w:t>
      </w:r>
    </w:p>
    <w:p w14:paraId="147CACF2" w14:textId="2AD75CDF" w:rsidR="006D71B0" w:rsidRPr="0075500D" w:rsidRDefault="006D71B0" w:rsidP="007331A3">
      <w:pPr>
        <w:rPr>
          <w:rFonts w:ascii="Arial" w:hAnsi="Arial" w:cs="Arial"/>
          <w:color w:val="000000" w:themeColor="text1"/>
          <w:sz w:val="24"/>
          <w:szCs w:val="24"/>
          <w:lang w:val="en-US"/>
        </w:rPr>
      </w:pPr>
      <w:r w:rsidRPr="0075500D">
        <w:rPr>
          <w:rFonts w:ascii="Arial" w:hAnsi="Arial" w:cs="Arial"/>
          <w:color w:val="000000" w:themeColor="text1"/>
          <w:sz w:val="24"/>
          <w:szCs w:val="24"/>
          <w:lang w:val="en-US"/>
        </w:rPr>
        <w:t>I really do hope you enjoy this training. You should feel proud to be involved and making a difference. Thanks again.</w:t>
      </w:r>
    </w:p>
    <w:p w14:paraId="7687A27F" w14:textId="6EBCF0FC" w:rsidR="0075500D" w:rsidRDefault="006D71B0" w:rsidP="006D71B0">
      <w:pPr>
        <w:rPr>
          <w:rFonts w:ascii="Arial" w:hAnsi="Arial" w:cs="Arial"/>
          <w:b/>
          <w:bCs/>
          <w:color w:val="000000" w:themeColor="text1"/>
          <w:sz w:val="24"/>
          <w:szCs w:val="24"/>
        </w:rPr>
      </w:pPr>
      <w:r w:rsidRPr="0075500D">
        <w:rPr>
          <w:rFonts w:ascii="Arial" w:hAnsi="Arial" w:cs="Arial"/>
          <w:b/>
          <w:bCs/>
          <w:color w:val="000000" w:themeColor="text1"/>
          <w:sz w:val="24"/>
          <w:szCs w:val="24"/>
        </w:rPr>
        <w:t>Graeme Goldsmith</w:t>
      </w:r>
      <w:r w:rsidR="00775038" w:rsidRPr="0075500D">
        <w:rPr>
          <w:rFonts w:ascii="Arial" w:hAnsi="Arial" w:cs="Arial"/>
          <w:b/>
          <w:bCs/>
          <w:color w:val="000000" w:themeColor="text1"/>
          <w:sz w:val="24"/>
          <w:szCs w:val="24"/>
        </w:rPr>
        <w:t>, SCS Disability Champion, Deputy Director HMCTS</w:t>
      </w:r>
    </w:p>
    <w:p w14:paraId="1BA9F240" w14:textId="2612C173" w:rsidR="006D71B0" w:rsidRPr="00775038" w:rsidRDefault="006D71B0" w:rsidP="0063013E">
      <w:pPr>
        <w:rPr>
          <w:rFonts w:ascii="Arial" w:hAnsi="Arial" w:cs="Arial"/>
        </w:rPr>
      </w:pPr>
    </w:p>
    <w:p w14:paraId="6278C72C" w14:textId="568D71EA" w:rsidR="006D71B0" w:rsidRPr="0075500D" w:rsidRDefault="00AD78F2" w:rsidP="007331A3">
      <w:pPr>
        <w:pStyle w:val="xmsonormal"/>
        <w:rPr>
          <w:rFonts w:ascii="Arial" w:hAnsi="Arial" w:cs="Arial"/>
          <w:color w:val="000000" w:themeColor="text1"/>
          <w:sz w:val="24"/>
          <w:szCs w:val="24"/>
        </w:rPr>
      </w:pPr>
      <w:r w:rsidRPr="00775038">
        <w:rPr>
          <w:rFonts w:ascii="Arial" w:hAnsi="Arial" w:cs="Arial"/>
          <w:noProof/>
          <w:color w:val="000000" w:themeColor="text1"/>
          <w:lang w:val="en-US"/>
        </w:rPr>
        <w:drawing>
          <wp:anchor distT="0" distB="0" distL="114300" distR="114300" simplePos="0" relativeHeight="252203008" behindDoc="0" locked="0" layoutInCell="1" allowOverlap="1" wp14:anchorId="7CFB3731" wp14:editId="7CDBC6C3">
            <wp:simplePos x="0" y="0"/>
            <wp:positionH relativeFrom="margin">
              <wp:posOffset>5105400</wp:posOffset>
            </wp:positionH>
            <wp:positionV relativeFrom="paragraph">
              <wp:posOffset>25400</wp:posOffset>
            </wp:positionV>
            <wp:extent cx="1548765" cy="1657350"/>
            <wp:effectExtent l="0" t="0" r="0" b="0"/>
            <wp:wrapSquare wrapText="bothSides"/>
            <wp:docPr id="21" name="Picture 21" descr="A picture of Chris Jen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700" r="20206" b="19050"/>
                    <a:stretch/>
                  </pic:blipFill>
                  <pic:spPr bwMode="auto">
                    <a:xfrm>
                      <a:off x="0" y="0"/>
                      <a:ext cx="1548765"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1B0" w:rsidRPr="0075500D">
        <w:rPr>
          <w:rFonts w:ascii="Arial" w:hAnsi="Arial" w:cs="Arial"/>
          <w:color w:val="000000" w:themeColor="text1"/>
          <w:sz w:val="24"/>
          <w:szCs w:val="24"/>
        </w:rPr>
        <w:t xml:space="preserve">I am delighted that we </w:t>
      </w:r>
      <w:r w:rsidR="0075500D" w:rsidRPr="0075500D">
        <w:rPr>
          <w:rFonts w:ascii="Arial" w:hAnsi="Arial" w:cs="Arial"/>
          <w:color w:val="000000" w:themeColor="text1"/>
          <w:sz w:val="24"/>
          <w:szCs w:val="24"/>
        </w:rPr>
        <w:t>can</w:t>
      </w:r>
      <w:r w:rsidR="006D71B0" w:rsidRPr="0075500D">
        <w:rPr>
          <w:rFonts w:ascii="Arial" w:hAnsi="Arial" w:cs="Arial"/>
          <w:color w:val="000000" w:themeColor="text1"/>
          <w:sz w:val="24"/>
          <w:szCs w:val="24"/>
        </w:rPr>
        <w:t xml:space="preserve"> recommence the Mental Health Allies training programme in HMPPS. I first came across the programme when I visited a Civil Service Live event a couple of years ago and was immediately struck by how it would be of great value in supporting both front line and HQ staff working across HMPPS. At my first meeting as Chair of the HMPPS Wellbeing Group last December, the first guest speaker I invited was the Mental Health Allies project lead to promote this impressive programme. Many thanks for volunteering, supporting your colleagues has never been</w:t>
      </w:r>
      <w:r>
        <w:rPr>
          <w:rFonts w:ascii="Arial" w:hAnsi="Arial" w:cs="Arial"/>
          <w:color w:val="000000" w:themeColor="text1"/>
          <w:sz w:val="24"/>
          <w:szCs w:val="24"/>
        </w:rPr>
        <w:t xml:space="preserve"> </w:t>
      </w:r>
      <w:r w:rsidR="006D71B0" w:rsidRPr="0075500D">
        <w:rPr>
          <w:rFonts w:ascii="Arial" w:hAnsi="Arial" w:cs="Arial"/>
          <w:color w:val="000000" w:themeColor="text1"/>
          <w:sz w:val="24"/>
          <w:szCs w:val="24"/>
        </w:rPr>
        <w:t>so important</w:t>
      </w:r>
      <w:r w:rsidR="002E3D8E" w:rsidRPr="0075500D">
        <w:rPr>
          <w:rFonts w:ascii="Arial" w:hAnsi="Arial" w:cs="Arial"/>
          <w:color w:val="000000" w:themeColor="text1"/>
          <w:sz w:val="24"/>
          <w:szCs w:val="24"/>
        </w:rPr>
        <w:t>.</w:t>
      </w:r>
    </w:p>
    <w:p w14:paraId="64E188F4" w14:textId="77777777" w:rsidR="0075500D" w:rsidRDefault="0075500D" w:rsidP="002E3D8E">
      <w:pPr>
        <w:jc w:val="right"/>
        <w:rPr>
          <w:rFonts w:ascii="Arial" w:hAnsi="Arial" w:cs="Arial"/>
          <w:b/>
          <w:bCs/>
          <w:sz w:val="24"/>
          <w:szCs w:val="24"/>
        </w:rPr>
      </w:pPr>
    </w:p>
    <w:p w14:paraId="634C30DB" w14:textId="7519410D" w:rsidR="006D71B0" w:rsidRPr="0075500D" w:rsidRDefault="006D71B0" w:rsidP="0075500D">
      <w:pPr>
        <w:rPr>
          <w:rFonts w:ascii="Arial" w:hAnsi="Arial" w:cs="Arial"/>
          <w:b/>
          <w:bCs/>
          <w:sz w:val="24"/>
          <w:szCs w:val="24"/>
        </w:rPr>
      </w:pPr>
      <w:r w:rsidRPr="0075500D">
        <w:rPr>
          <w:rFonts w:ascii="Arial" w:hAnsi="Arial" w:cs="Arial"/>
          <w:b/>
          <w:bCs/>
          <w:sz w:val="24"/>
          <w:szCs w:val="24"/>
        </w:rPr>
        <w:t>Chris Jennings</w:t>
      </w:r>
      <w:r w:rsidR="00775038" w:rsidRPr="0075500D">
        <w:rPr>
          <w:rFonts w:ascii="Arial" w:hAnsi="Arial" w:cs="Arial"/>
          <w:b/>
          <w:bCs/>
          <w:sz w:val="24"/>
          <w:szCs w:val="24"/>
        </w:rPr>
        <w:t>, Chair of HMPPS Wellbeing Group, Executive Director for HMPPS Wales</w:t>
      </w:r>
    </w:p>
    <w:p w14:paraId="07E47AEB" w14:textId="77777777" w:rsidR="006D71B0" w:rsidRPr="00775038" w:rsidRDefault="006D71B0" w:rsidP="006D71B0">
      <w:pPr>
        <w:pStyle w:val="xmsonormal"/>
        <w:rPr>
          <w:rFonts w:ascii="Arial" w:hAnsi="Arial" w:cs="Arial"/>
          <w:color w:val="0070C0"/>
        </w:rPr>
      </w:pPr>
    </w:p>
    <w:p w14:paraId="7E4E1CF7" w14:textId="77777777" w:rsidR="008A36F8" w:rsidRPr="00775038" w:rsidRDefault="008A36F8" w:rsidP="008A36F8">
      <w:pPr>
        <w:rPr>
          <w:rFonts w:ascii="Arial" w:hAnsi="Arial" w:cs="Arial"/>
          <w:lang w:val="en-US"/>
        </w:rPr>
      </w:pPr>
    </w:p>
    <w:p w14:paraId="49F982DB" w14:textId="5835A008" w:rsidR="002E3D8E" w:rsidRPr="00775038" w:rsidRDefault="002B6FDA">
      <w:pPr>
        <w:rPr>
          <w:rFonts w:ascii="Arial" w:eastAsiaTheme="majorEastAsia" w:hAnsi="Arial" w:cs="Arial"/>
          <w:color w:val="2F5496" w:themeColor="accent1" w:themeShade="BF"/>
          <w:sz w:val="26"/>
          <w:szCs w:val="26"/>
          <w:lang w:val="en-US"/>
        </w:rPr>
      </w:pPr>
      <w:r>
        <w:rPr>
          <w:rFonts w:ascii="Arial" w:hAnsi="Arial" w:cs="Arial"/>
          <w:noProof/>
          <w:lang w:val="en-US"/>
        </w:rPr>
        <mc:AlternateContent>
          <mc:Choice Requires="wps">
            <w:drawing>
              <wp:anchor distT="0" distB="0" distL="114300" distR="114300" simplePos="0" relativeHeight="252205056" behindDoc="0" locked="0" layoutInCell="1" allowOverlap="1" wp14:anchorId="1C493391" wp14:editId="0D0F4972">
                <wp:simplePos x="0" y="0"/>
                <wp:positionH relativeFrom="column">
                  <wp:posOffset>6276975</wp:posOffset>
                </wp:positionH>
                <wp:positionV relativeFrom="paragraph">
                  <wp:posOffset>3287395</wp:posOffset>
                </wp:positionV>
                <wp:extent cx="571500" cy="3333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71500" cy="333375"/>
                        </a:xfrm>
                        <a:prstGeom prst="rect">
                          <a:avLst/>
                        </a:prstGeom>
                        <a:solidFill>
                          <a:schemeClr val="accent6">
                            <a:lumMod val="20000"/>
                            <a:lumOff val="80000"/>
                          </a:schemeClr>
                        </a:solidFill>
                        <a:ln w="6350">
                          <a:noFill/>
                        </a:ln>
                      </wps:spPr>
                      <wps:txbx>
                        <w:txbxContent>
                          <w:p w14:paraId="101DD5C9" w14:textId="21D1E238" w:rsidR="002B6FDA" w:rsidRDefault="002B6FDA">
                            <w:r>
                              <w:t>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93391" id="Text Box 1" o:spid="_x0000_s1027" type="#_x0000_t202" style="position:absolute;margin-left:494.25pt;margin-top:258.85pt;width:45pt;height:26.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XmXwIAAL4EAAAOAAAAZHJzL2Uyb0RvYy54bWysVE1PGzEQvVfqf7B8L5sAgbBig1IQVSUK&#10;SEnF2fF6yUq2x7Wd7NJf32dvAintqWoOznhmPB9v3uzlVW802yofWrIVHx+NOFNWUt3a54p/X95+&#10;mnIWorC10GRVxV9U4Fezjx8uO1eqY1qTrpVnCGJD2bmKr2N0ZVEEuVZGhCNyysLYkDci4uqfi9qL&#10;DtGNLo5Ho7OiI187T1KFAO3NYOSzHL9plIwPTRNUZLriqC3m0+dzlc5idinKZy/cupW7MsQ/VGFE&#10;a5H0NdSNiIJtfPtHKNNKT4GaeCTJFNQ0rVS5B3QzHr3rZrEWTuVeAE5wrzCF/xdW3m8fPWtrzI4z&#10;KwxGtFR9ZJ+pZ+OETudCCaeFg1vsoU6eO32AMjXdN96kf7TDYAfOL6/YpmASysn5eDKCRcJ0gt/5&#10;JEUp3h47H+IXRYYloeIeo8uIiu1diIPr3iXlCqTb+rbVOl8SXdS19mwrMGghpbLxLD/XG/ON6kEP&#10;wqAExBIl1CDGoJ7u1agmEy9FyrX9lkRb1lX87GQyyoEtpexDYdrCPSE1IJKk2K/6jOt0j9aK6heA&#10;6GkgYXDytkWrdyLER+HBOqCDTYoPOBpNyEU7ibM1+Z9/0yd/kAFWzjqwuOLhx0Z4xZn+akGTi/Hp&#10;aaJ9vpxOzo9x8YeW1aHFbsw1AT9QAdVlMflHvRcbT+YJCzdPWWESViJ3xeNevI7DbmFhpZrPsxOI&#10;7kS8swsnU+iEfhrksn8S3u2mHUGTe9rzXZTvhj74ppeW5ptITZsZkXAeUN3BjyXJc9stdNrCw3v2&#10;evvszH4BAAD//wMAUEsDBBQABgAIAAAAIQCpmRAJ3wAAAAwBAAAPAAAAZHJzL2Rvd25yZXYueG1s&#10;TI/BToQwEIbvJr5DMybe3BaSFUTKxmi4eNJ1E+OtS2eBSKekLSz69JaTe5x/vvzzTblbzMBmdL63&#10;JCHZCGBIjdU9tRIOH/VdDswHRVoNllDCD3rYVddXpSq0PdM7zvvQslhCvlASuhDGgnPfdGiU39gR&#10;Ke5O1hkV4uharp06x3Iz8FSIe25UT/FCp0Z87rD53k9GwtvvmHJXfzavX/NLdzjxZBJ1LeXtzfL0&#10;CCzgEv5hWPWjOlTR6Wgn0p4NEh7yfBtRCdsky4CthMjW6BijTKTAq5JfPlH9AQAA//8DAFBLAQIt&#10;ABQABgAIAAAAIQC2gziS/gAAAOEBAAATAAAAAAAAAAAAAAAAAAAAAABbQ29udGVudF9UeXBlc10u&#10;eG1sUEsBAi0AFAAGAAgAAAAhADj9If/WAAAAlAEAAAsAAAAAAAAAAAAAAAAALwEAAF9yZWxzLy5y&#10;ZWxzUEsBAi0AFAAGAAgAAAAhAGzlteZfAgAAvgQAAA4AAAAAAAAAAAAAAAAALgIAAGRycy9lMm9E&#10;b2MueG1sUEsBAi0AFAAGAAgAAAAhAKmZEAnfAAAADAEAAA8AAAAAAAAAAAAAAAAAuQQAAGRycy9k&#10;b3ducmV2LnhtbFBLBQYAAAAABAAEAPMAAADFBQAAAAA=&#10;" fillcolor="#e2efd9 [665]" stroked="f" strokeweight=".5pt">
                <v:textbox>
                  <w:txbxContent>
                    <w:p w14:paraId="101DD5C9" w14:textId="21D1E238" w:rsidR="002B6FDA" w:rsidRDefault="002B6FDA">
                      <w:r>
                        <w:t>Page 3</w:t>
                      </w:r>
                    </w:p>
                  </w:txbxContent>
                </v:textbox>
              </v:shape>
            </w:pict>
          </mc:Fallback>
        </mc:AlternateContent>
      </w:r>
      <w:r w:rsidR="002E3D8E" w:rsidRPr="00775038">
        <w:rPr>
          <w:rFonts w:ascii="Arial" w:hAnsi="Arial" w:cs="Arial"/>
          <w:lang w:val="en-US"/>
        </w:rPr>
        <w:br w:type="page"/>
      </w:r>
    </w:p>
    <w:p w14:paraId="76DF64D2" w14:textId="79C3073C" w:rsidR="008A36F8" w:rsidRPr="00775038" w:rsidRDefault="008A36F8" w:rsidP="008A36F8">
      <w:pPr>
        <w:pStyle w:val="Heading2"/>
        <w:rPr>
          <w:rFonts w:ascii="Arial" w:hAnsi="Arial" w:cs="Arial"/>
          <w:lang w:val="en-US"/>
        </w:rPr>
      </w:pPr>
      <w:bookmarkStart w:id="3" w:name="_Toc44421463"/>
      <w:r w:rsidRPr="00775038">
        <w:rPr>
          <w:rFonts w:ascii="Arial" w:hAnsi="Arial" w:cs="Arial"/>
          <w:lang w:val="en-US"/>
        </w:rPr>
        <w:lastRenderedPageBreak/>
        <w:t>Purpose of Training</w:t>
      </w:r>
      <w:bookmarkEnd w:id="3"/>
    </w:p>
    <w:p w14:paraId="71E8A2AC" w14:textId="77777777" w:rsidR="008A36F8" w:rsidRPr="0075500D" w:rsidRDefault="008A36F8" w:rsidP="008A36F8">
      <w:pPr>
        <w:rPr>
          <w:rFonts w:ascii="Arial" w:hAnsi="Arial" w:cs="Arial"/>
          <w:lang w:val="en-US"/>
        </w:rPr>
      </w:pPr>
    </w:p>
    <w:p w14:paraId="1A25C2B6" w14:textId="77777777" w:rsidR="008A36F8" w:rsidRPr="0075500D" w:rsidRDefault="008A36F8" w:rsidP="008A36F8">
      <w:pPr>
        <w:rPr>
          <w:rFonts w:ascii="Arial" w:hAnsi="Arial" w:cs="Arial"/>
          <w:lang w:val="en-US"/>
        </w:rPr>
      </w:pPr>
      <w:r w:rsidRPr="0075500D">
        <w:rPr>
          <w:rFonts w:ascii="Arial" w:hAnsi="Arial" w:cs="Arial"/>
          <w:lang w:val="en-US"/>
        </w:rPr>
        <w:t>The purpose of this training pack is to:</w:t>
      </w:r>
    </w:p>
    <w:p w14:paraId="228B8488" w14:textId="2605AA6C" w:rsidR="008A36F8" w:rsidRPr="0075500D" w:rsidRDefault="008A36F8" w:rsidP="008A36F8">
      <w:pPr>
        <w:pStyle w:val="ListParagraph"/>
        <w:numPr>
          <w:ilvl w:val="0"/>
          <w:numId w:val="1"/>
        </w:numPr>
        <w:ind w:left="709"/>
        <w:rPr>
          <w:rFonts w:ascii="Arial" w:hAnsi="Arial" w:cs="Arial"/>
          <w:lang w:val="en-US"/>
        </w:rPr>
      </w:pPr>
      <w:r w:rsidRPr="0075500D">
        <w:rPr>
          <w:rFonts w:ascii="Arial" w:hAnsi="Arial" w:cs="Arial"/>
          <w:lang w:val="en-US"/>
        </w:rPr>
        <w:t xml:space="preserve">Provide you with an opportunity to understand your role as a Mental Health </w:t>
      </w:r>
      <w:r w:rsidR="002E1205" w:rsidRPr="0075500D">
        <w:rPr>
          <w:rFonts w:ascii="Arial" w:hAnsi="Arial" w:cs="Arial"/>
          <w:lang w:val="en-US"/>
        </w:rPr>
        <w:t xml:space="preserve">Ally. </w:t>
      </w:r>
    </w:p>
    <w:p w14:paraId="1D5556C3" w14:textId="77777777" w:rsidR="0031243B" w:rsidRPr="0075500D" w:rsidRDefault="0031243B" w:rsidP="008A36F8">
      <w:pPr>
        <w:pStyle w:val="ListParagraph"/>
        <w:numPr>
          <w:ilvl w:val="0"/>
          <w:numId w:val="1"/>
        </w:numPr>
        <w:ind w:left="709"/>
        <w:rPr>
          <w:rFonts w:ascii="Arial" w:hAnsi="Arial" w:cs="Arial"/>
          <w:lang w:val="en-US"/>
        </w:rPr>
      </w:pPr>
      <w:r w:rsidRPr="0075500D">
        <w:rPr>
          <w:rFonts w:ascii="Arial" w:hAnsi="Arial" w:cs="Arial"/>
          <w:lang w:val="en-US"/>
        </w:rPr>
        <w:t>Be able to define the term ‘Mental Health’</w:t>
      </w:r>
    </w:p>
    <w:p w14:paraId="56AC8628" w14:textId="77777777" w:rsidR="0031243B" w:rsidRPr="0075500D" w:rsidRDefault="0031243B" w:rsidP="008A36F8">
      <w:pPr>
        <w:pStyle w:val="ListParagraph"/>
        <w:numPr>
          <w:ilvl w:val="0"/>
          <w:numId w:val="1"/>
        </w:numPr>
        <w:ind w:left="709"/>
        <w:rPr>
          <w:rFonts w:ascii="Arial" w:hAnsi="Arial" w:cs="Arial"/>
          <w:lang w:val="en-US"/>
        </w:rPr>
      </w:pPr>
      <w:r w:rsidRPr="0075500D">
        <w:rPr>
          <w:rFonts w:ascii="Arial" w:hAnsi="Arial" w:cs="Arial"/>
          <w:lang w:val="en-US"/>
        </w:rPr>
        <w:t>Recognise the positive and negative influences on Mental Health</w:t>
      </w:r>
    </w:p>
    <w:p w14:paraId="12953A7A" w14:textId="179CBD6E" w:rsidR="0031243B" w:rsidRPr="0075500D" w:rsidRDefault="0031243B" w:rsidP="008A36F8">
      <w:pPr>
        <w:pStyle w:val="ListParagraph"/>
        <w:numPr>
          <w:ilvl w:val="0"/>
          <w:numId w:val="1"/>
        </w:numPr>
        <w:ind w:left="709"/>
        <w:rPr>
          <w:rFonts w:ascii="Arial" w:hAnsi="Arial" w:cs="Arial"/>
          <w:lang w:val="en-US"/>
        </w:rPr>
      </w:pPr>
      <w:r w:rsidRPr="0075500D">
        <w:rPr>
          <w:rFonts w:ascii="Arial" w:hAnsi="Arial" w:cs="Arial"/>
          <w:lang w:val="en-US"/>
        </w:rPr>
        <w:t>Understand the signs and symptoms of poor Mental Health</w:t>
      </w:r>
    </w:p>
    <w:p w14:paraId="2D967C50" w14:textId="4EB175E7" w:rsidR="0031243B" w:rsidRPr="0075500D" w:rsidRDefault="0031243B" w:rsidP="008A36F8">
      <w:pPr>
        <w:pStyle w:val="ListParagraph"/>
        <w:numPr>
          <w:ilvl w:val="0"/>
          <w:numId w:val="1"/>
        </w:numPr>
        <w:ind w:left="709"/>
        <w:rPr>
          <w:rFonts w:ascii="Arial" w:hAnsi="Arial" w:cs="Arial"/>
          <w:lang w:val="en-US"/>
        </w:rPr>
      </w:pPr>
      <w:r w:rsidRPr="0075500D">
        <w:rPr>
          <w:rFonts w:ascii="Arial" w:hAnsi="Arial" w:cs="Arial"/>
          <w:lang w:val="en-US"/>
        </w:rPr>
        <w:t>Identify re</w:t>
      </w:r>
      <w:r w:rsidR="002E1205" w:rsidRPr="0075500D">
        <w:rPr>
          <w:rFonts w:ascii="Arial" w:hAnsi="Arial" w:cs="Arial"/>
          <w:lang w:val="en-US"/>
        </w:rPr>
        <w:t>sources</w:t>
      </w:r>
      <w:r w:rsidRPr="0075500D">
        <w:rPr>
          <w:rFonts w:ascii="Arial" w:hAnsi="Arial" w:cs="Arial"/>
          <w:lang w:val="en-US"/>
        </w:rPr>
        <w:t xml:space="preserve"> that can be used for promoting positive Mental Health</w:t>
      </w:r>
    </w:p>
    <w:p w14:paraId="58806553" w14:textId="3B310A7F" w:rsidR="0031243B" w:rsidRPr="0075500D" w:rsidRDefault="0031243B" w:rsidP="008A36F8">
      <w:pPr>
        <w:pStyle w:val="ListParagraph"/>
        <w:numPr>
          <w:ilvl w:val="0"/>
          <w:numId w:val="1"/>
        </w:numPr>
        <w:ind w:left="709"/>
        <w:rPr>
          <w:rFonts w:ascii="Arial" w:hAnsi="Arial" w:cs="Arial"/>
          <w:lang w:val="en-US"/>
        </w:rPr>
      </w:pPr>
      <w:r w:rsidRPr="0075500D">
        <w:rPr>
          <w:rFonts w:ascii="Arial" w:hAnsi="Arial" w:cs="Arial"/>
          <w:lang w:val="en-US"/>
        </w:rPr>
        <w:t xml:space="preserve">Implement tools and techniques to improve </w:t>
      </w:r>
      <w:r w:rsidRPr="003C68F8">
        <w:rPr>
          <w:rFonts w:ascii="Arial" w:hAnsi="Arial" w:cs="Arial"/>
          <w:b/>
          <w:iCs/>
          <w:lang w:val="en-US"/>
        </w:rPr>
        <w:t>your own</w:t>
      </w:r>
      <w:r w:rsidRPr="0075500D">
        <w:rPr>
          <w:rFonts w:ascii="Arial" w:hAnsi="Arial" w:cs="Arial"/>
          <w:i/>
          <w:iCs/>
          <w:lang w:val="en-US"/>
        </w:rPr>
        <w:t xml:space="preserve"> </w:t>
      </w:r>
      <w:r w:rsidRPr="0075500D">
        <w:rPr>
          <w:rFonts w:ascii="Arial" w:hAnsi="Arial" w:cs="Arial"/>
          <w:lang w:val="en-US"/>
        </w:rPr>
        <w:t xml:space="preserve">Mental Health and Wellbeing. </w:t>
      </w:r>
    </w:p>
    <w:p w14:paraId="52442B28" w14:textId="0904F90F" w:rsidR="002E1205" w:rsidRPr="0075500D" w:rsidRDefault="002E1205" w:rsidP="002E1205">
      <w:pPr>
        <w:pStyle w:val="ListParagraph"/>
        <w:numPr>
          <w:ilvl w:val="0"/>
          <w:numId w:val="1"/>
        </w:numPr>
        <w:ind w:left="709"/>
        <w:rPr>
          <w:rFonts w:ascii="Arial" w:hAnsi="Arial" w:cs="Arial"/>
          <w:lang w:val="en-US"/>
        </w:rPr>
      </w:pPr>
      <w:r w:rsidRPr="0075500D">
        <w:rPr>
          <w:rFonts w:ascii="Arial" w:hAnsi="Arial" w:cs="Arial"/>
          <w:lang w:val="en-US"/>
        </w:rPr>
        <w:t>Understand how to promote improvement within your local business unit.</w:t>
      </w:r>
    </w:p>
    <w:p w14:paraId="1ED37BA2" w14:textId="6AC6B952" w:rsidR="002E1205" w:rsidRDefault="002E1205" w:rsidP="002E1205">
      <w:pPr>
        <w:pStyle w:val="ListParagraph"/>
        <w:numPr>
          <w:ilvl w:val="0"/>
          <w:numId w:val="1"/>
        </w:numPr>
        <w:ind w:left="709"/>
        <w:rPr>
          <w:rFonts w:ascii="Arial" w:hAnsi="Arial" w:cs="Arial"/>
          <w:lang w:val="en-US"/>
        </w:rPr>
      </w:pPr>
      <w:r w:rsidRPr="0075500D">
        <w:rPr>
          <w:rFonts w:ascii="Arial" w:hAnsi="Arial" w:cs="Arial"/>
          <w:lang w:val="en-US"/>
        </w:rPr>
        <w:t xml:space="preserve">Know the support that is available to you in your role as an Ally; for example, De-Brief </w:t>
      </w:r>
      <w:r w:rsidR="00337B64" w:rsidRPr="0075500D">
        <w:rPr>
          <w:rFonts w:ascii="Arial" w:hAnsi="Arial" w:cs="Arial"/>
          <w:lang w:val="en-US"/>
        </w:rPr>
        <w:t>Allies</w:t>
      </w:r>
      <w:r w:rsidRPr="0075500D">
        <w:rPr>
          <w:rFonts w:ascii="Arial" w:hAnsi="Arial" w:cs="Arial"/>
          <w:lang w:val="en-US"/>
        </w:rPr>
        <w:t xml:space="preserve"> and Mentoring Schemes. </w:t>
      </w:r>
    </w:p>
    <w:p w14:paraId="64C07C12" w14:textId="0E70C3D3" w:rsidR="00D45358" w:rsidRDefault="00D45358" w:rsidP="00D45358">
      <w:pPr>
        <w:rPr>
          <w:rFonts w:ascii="Arial" w:hAnsi="Arial" w:cs="Arial"/>
          <w:lang w:val="en-US"/>
        </w:rPr>
      </w:pPr>
    </w:p>
    <w:p w14:paraId="1715217D" w14:textId="34BCA0FE" w:rsidR="00D45358" w:rsidRPr="00D45358" w:rsidRDefault="0063013E" w:rsidP="00D45358">
      <w:pPr>
        <w:jc w:val="center"/>
        <w:rPr>
          <w:rFonts w:ascii="Arial" w:hAnsi="Arial" w:cs="Arial"/>
          <w:lang w:val="en-US"/>
        </w:rPr>
      </w:pPr>
      <w:r>
        <w:rPr>
          <w:noProof/>
        </w:rPr>
        <w:drawing>
          <wp:inline distT="0" distB="0" distL="0" distR="0" wp14:anchorId="2196F37E" wp14:editId="43790E29">
            <wp:extent cx="3533775" cy="3076575"/>
            <wp:effectExtent l="0" t="0" r="9525" b="9525"/>
            <wp:docPr id="235" name="Picture 235" descr="Avior Technologies: softwar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ior Technologies: software trai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3775" cy="3076575"/>
                    </a:xfrm>
                    <a:prstGeom prst="ellipse">
                      <a:avLst/>
                    </a:prstGeom>
                    <a:ln>
                      <a:noFill/>
                    </a:ln>
                    <a:effectLst>
                      <a:softEdge rad="112500"/>
                    </a:effectLst>
                  </pic:spPr>
                </pic:pic>
              </a:graphicData>
            </a:graphic>
          </wp:inline>
        </w:drawing>
      </w:r>
    </w:p>
    <w:p w14:paraId="54C18A63" w14:textId="77777777" w:rsidR="0031243B" w:rsidRPr="00775038" w:rsidRDefault="0031243B" w:rsidP="0031243B">
      <w:pPr>
        <w:pStyle w:val="Heading2"/>
        <w:rPr>
          <w:rFonts w:ascii="Arial" w:hAnsi="Arial" w:cs="Arial"/>
          <w:lang w:val="en-US"/>
        </w:rPr>
      </w:pPr>
      <w:bookmarkStart w:id="4" w:name="_Toc44421464"/>
      <w:r w:rsidRPr="00775038">
        <w:rPr>
          <w:rFonts w:ascii="Arial" w:hAnsi="Arial" w:cs="Arial"/>
          <w:lang w:val="en-US"/>
        </w:rPr>
        <w:t>Learning Method</w:t>
      </w:r>
      <w:bookmarkEnd w:id="4"/>
    </w:p>
    <w:p w14:paraId="2E9C31EF" w14:textId="77777777" w:rsidR="0031243B" w:rsidRPr="00775038" w:rsidRDefault="0031243B" w:rsidP="0031243B">
      <w:pPr>
        <w:rPr>
          <w:rFonts w:ascii="Arial" w:hAnsi="Arial" w:cs="Arial"/>
          <w:lang w:val="en-US"/>
        </w:rPr>
      </w:pPr>
    </w:p>
    <w:p w14:paraId="5A36E013" w14:textId="67EB7DF3" w:rsidR="0031243B" w:rsidRPr="0075500D" w:rsidRDefault="0031243B" w:rsidP="0031243B">
      <w:pPr>
        <w:rPr>
          <w:rFonts w:ascii="Arial" w:hAnsi="Arial" w:cs="Arial"/>
          <w:lang w:val="en-US"/>
        </w:rPr>
      </w:pPr>
      <w:r w:rsidRPr="0075500D">
        <w:rPr>
          <w:rFonts w:ascii="Arial" w:hAnsi="Arial" w:cs="Arial"/>
          <w:lang w:val="en-US"/>
        </w:rPr>
        <w:t xml:space="preserve">Your Mental Health </w:t>
      </w:r>
      <w:r w:rsidR="00337B64" w:rsidRPr="0075500D">
        <w:rPr>
          <w:rFonts w:ascii="Arial" w:hAnsi="Arial" w:cs="Arial"/>
          <w:lang w:val="en-US"/>
        </w:rPr>
        <w:t>Allies</w:t>
      </w:r>
      <w:r w:rsidRPr="0075500D">
        <w:rPr>
          <w:rFonts w:ascii="Arial" w:hAnsi="Arial" w:cs="Arial"/>
          <w:lang w:val="en-US"/>
        </w:rPr>
        <w:t xml:space="preserve"> Training will </w:t>
      </w:r>
      <w:r w:rsidR="002E1205" w:rsidRPr="0075500D">
        <w:rPr>
          <w:rFonts w:ascii="Arial" w:hAnsi="Arial" w:cs="Arial"/>
          <w:lang w:val="en-US"/>
        </w:rPr>
        <w:t>take place</w:t>
      </w:r>
      <w:r w:rsidRPr="0075500D">
        <w:rPr>
          <w:rFonts w:ascii="Arial" w:hAnsi="Arial" w:cs="Arial"/>
          <w:lang w:val="en-US"/>
        </w:rPr>
        <w:t xml:space="preserve"> </w:t>
      </w:r>
      <w:r w:rsidR="00A92A32" w:rsidRPr="0075500D">
        <w:rPr>
          <w:rFonts w:ascii="Arial" w:hAnsi="Arial" w:cs="Arial"/>
          <w:lang w:val="en-US"/>
        </w:rPr>
        <w:t>in</w:t>
      </w:r>
      <w:r w:rsidRPr="0075500D">
        <w:rPr>
          <w:rFonts w:ascii="Arial" w:hAnsi="Arial" w:cs="Arial"/>
          <w:lang w:val="en-US"/>
        </w:rPr>
        <w:t xml:space="preserve"> two </w:t>
      </w:r>
      <w:r w:rsidR="00337B64" w:rsidRPr="0075500D">
        <w:rPr>
          <w:rFonts w:ascii="Arial" w:hAnsi="Arial" w:cs="Arial"/>
          <w:lang w:val="en-US"/>
        </w:rPr>
        <w:t>parts: -</w:t>
      </w:r>
    </w:p>
    <w:p w14:paraId="16C62507" w14:textId="690CE80E" w:rsidR="0031243B" w:rsidRPr="0075500D" w:rsidRDefault="0031243B" w:rsidP="0031243B">
      <w:pPr>
        <w:rPr>
          <w:rFonts w:ascii="Arial" w:hAnsi="Arial" w:cs="Arial"/>
          <w:lang w:val="en-US"/>
        </w:rPr>
      </w:pPr>
      <w:r w:rsidRPr="0075500D">
        <w:rPr>
          <w:rFonts w:ascii="Arial" w:hAnsi="Arial" w:cs="Arial"/>
          <w:b/>
          <w:bCs/>
          <w:lang w:val="en-US"/>
        </w:rPr>
        <w:t>Part 1</w:t>
      </w:r>
      <w:r w:rsidRPr="0075500D">
        <w:rPr>
          <w:rFonts w:ascii="Arial" w:hAnsi="Arial" w:cs="Arial"/>
          <w:lang w:val="en-US"/>
        </w:rPr>
        <w:t xml:space="preserve"> </w:t>
      </w:r>
      <w:r w:rsidR="002E1205" w:rsidRPr="0075500D">
        <w:rPr>
          <w:rFonts w:ascii="Arial" w:hAnsi="Arial" w:cs="Arial"/>
          <w:lang w:val="en-US"/>
        </w:rPr>
        <w:t xml:space="preserve">(Pre-Workshop Reading Material) </w:t>
      </w:r>
      <w:r w:rsidRPr="0075500D">
        <w:rPr>
          <w:rFonts w:ascii="Arial" w:hAnsi="Arial" w:cs="Arial"/>
          <w:lang w:val="en-US"/>
        </w:rPr>
        <w:t xml:space="preserve">will consist of the completion of this workbook where you will be asked to read material; reflect; complete short questions and activities; review training videos and note down your own thoughts and actions. </w:t>
      </w:r>
      <w:r w:rsidR="002E1205" w:rsidRPr="0075500D">
        <w:rPr>
          <w:rFonts w:ascii="Arial" w:hAnsi="Arial" w:cs="Arial"/>
          <w:lang w:val="en-US"/>
        </w:rPr>
        <w:t xml:space="preserve">This will be completed individually before Part 2. </w:t>
      </w:r>
    </w:p>
    <w:p w14:paraId="36A4B005" w14:textId="71727DEF" w:rsidR="00D45358" w:rsidRDefault="0031243B">
      <w:pPr>
        <w:rPr>
          <w:rFonts w:ascii="Arial" w:hAnsi="Arial" w:cs="Arial"/>
          <w:lang w:val="en-US"/>
        </w:rPr>
      </w:pPr>
      <w:r w:rsidRPr="0075500D">
        <w:rPr>
          <w:rFonts w:ascii="Arial" w:hAnsi="Arial" w:cs="Arial"/>
          <w:b/>
          <w:bCs/>
          <w:lang w:val="en-US"/>
        </w:rPr>
        <w:t>Part 2</w:t>
      </w:r>
      <w:r w:rsidR="00BF7B6B" w:rsidRPr="0075500D">
        <w:rPr>
          <w:rFonts w:ascii="Arial" w:hAnsi="Arial" w:cs="Arial"/>
          <w:b/>
          <w:bCs/>
          <w:lang w:val="en-US"/>
        </w:rPr>
        <w:t xml:space="preserve"> </w:t>
      </w:r>
      <w:r w:rsidRPr="0075500D">
        <w:rPr>
          <w:rFonts w:ascii="Arial" w:hAnsi="Arial" w:cs="Arial"/>
          <w:lang w:val="en-US"/>
        </w:rPr>
        <w:t xml:space="preserve">will consist of a </w:t>
      </w:r>
      <w:r w:rsidR="002E1205" w:rsidRPr="0075500D">
        <w:rPr>
          <w:rFonts w:ascii="Arial" w:hAnsi="Arial" w:cs="Arial"/>
          <w:lang w:val="en-US"/>
        </w:rPr>
        <w:t>remote group deliver</w:t>
      </w:r>
      <w:r w:rsidR="00EF6651">
        <w:rPr>
          <w:rFonts w:ascii="Arial" w:hAnsi="Arial" w:cs="Arial"/>
          <w:lang w:val="en-US"/>
        </w:rPr>
        <w:t xml:space="preserve">y </w:t>
      </w:r>
      <w:r w:rsidR="002E1205" w:rsidRPr="0075500D">
        <w:rPr>
          <w:rFonts w:ascii="Arial" w:hAnsi="Arial" w:cs="Arial"/>
          <w:lang w:val="en-US"/>
        </w:rPr>
        <w:t>which will be facilitated by a Workshop Lead from PAM Group</w:t>
      </w:r>
      <w:r w:rsidR="00A92A32" w:rsidRPr="0075500D">
        <w:rPr>
          <w:rFonts w:ascii="Arial" w:hAnsi="Arial" w:cs="Arial"/>
          <w:lang w:val="en-US"/>
        </w:rPr>
        <w:t xml:space="preserve"> or from within the Mental Health Allies Programme</w:t>
      </w:r>
      <w:r w:rsidR="002E1205" w:rsidRPr="0075500D">
        <w:rPr>
          <w:rFonts w:ascii="Arial" w:hAnsi="Arial" w:cs="Arial"/>
          <w:lang w:val="en-US"/>
        </w:rPr>
        <w:t>. Here,</w:t>
      </w:r>
      <w:r w:rsidRPr="0075500D">
        <w:rPr>
          <w:rFonts w:ascii="Arial" w:hAnsi="Arial" w:cs="Arial"/>
          <w:lang w:val="en-US"/>
        </w:rPr>
        <w:t xml:space="preserve"> you will meet with other Mental Health </w:t>
      </w:r>
      <w:r w:rsidR="00337B64" w:rsidRPr="0075500D">
        <w:rPr>
          <w:rFonts w:ascii="Arial" w:hAnsi="Arial" w:cs="Arial"/>
          <w:lang w:val="en-US"/>
        </w:rPr>
        <w:t>Allies</w:t>
      </w:r>
      <w:r w:rsidRPr="0075500D">
        <w:rPr>
          <w:rFonts w:ascii="Arial" w:hAnsi="Arial" w:cs="Arial"/>
          <w:lang w:val="en-US"/>
        </w:rPr>
        <w:t xml:space="preserve"> from across the </w:t>
      </w:r>
      <w:r w:rsidR="00337B64" w:rsidRPr="0075500D">
        <w:rPr>
          <w:rFonts w:ascii="Arial" w:hAnsi="Arial" w:cs="Arial"/>
          <w:lang w:val="en-US"/>
        </w:rPr>
        <w:t>Programme</w:t>
      </w:r>
      <w:r w:rsidRPr="0075500D">
        <w:rPr>
          <w:rFonts w:ascii="Arial" w:hAnsi="Arial" w:cs="Arial"/>
          <w:lang w:val="en-US"/>
        </w:rPr>
        <w:t xml:space="preserve"> to complete short case studie</w:t>
      </w:r>
      <w:r w:rsidR="002E1205" w:rsidRPr="0075500D">
        <w:rPr>
          <w:rFonts w:ascii="Arial" w:hAnsi="Arial" w:cs="Arial"/>
          <w:lang w:val="en-US"/>
        </w:rPr>
        <w:t>s</w:t>
      </w:r>
      <w:r w:rsidRPr="0075500D">
        <w:rPr>
          <w:rFonts w:ascii="Arial" w:hAnsi="Arial" w:cs="Arial"/>
          <w:lang w:val="en-US"/>
        </w:rPr>
        <w:t xml:space="preserve"> in small groups and reflect on what you’ve learnt so far. You’ll also become aware of ‘What is Next’ on your Mental Health </w:t>
      </w:r>
      <w:r w:rsidR="000010F1" w:rsidRPr="0075500D">
        <w:rPr>
          <w:rFonts w:ascii="Arial" w:hAnsi="Arial" w:cs="Arial"/>
          <w:lang w:val="en-US"/>
        </w:rPr>
        <w:t>Ally</w:t>
      </w:r>
      <w:r w:rsidRPr="0075500D">
        <w:rPr>
          <w:rFonts w:ascii="Arial" w:hAnsi="Arial" w:cs="Arial"/>
          <w:lang w:val="en-US"/>
        </w:rPr>
        <w:t xml:space="preserve"> journey.</w:t>
      </w:r>
      <w:r w:rsidR="00D45358">
        <w:rPr>
          <w:rFonts w:ascii="Arial" w:hAnsi="Arial" w:cs="Arial"/>
          <w:lang w:val="en-US"/>
        </w:rPr>
        <w:t xml:space="preserve"> </w:t>
      </w:r>
    </w:p>
    <w:p w14:paraId="3625DB39" w14:textId="394B8C60" w:rsidR="004B6628" w:rsidRPr="00775038" w:rsidRDefault="002B6FDA" w:rsidP="0075500D">
      <w:pPr>
        <w:jc w:val="center"/>
        <w:rPr>
          <w:rFonts w:ascii="Arial" w:hAnsi="Arial" w:cs="Arial"/>
          <w:lang w:val="en-US"/>
        </w:rPr>
      </w:pPr>
      <w:r>
        <w:rPr>
          <w:rFonts w:ascii="Arial" w:hAnsi="Arial" w:cs="Arial"/>
          <w:noProof/>
          <w:lang w:val="en-US"/>
        </w:rPr>
        <mc:AlternateContent>
          <mc:Choice Requires="wps">
            <w:drawing>
              <wp:anchor distT="0" distB="0" distL="114300" distR="114300" simplePos="0" relativeHeight="252207104" behindDoc="0" locked="0" layoutInCell="1" allowOverlap="1" wp14:anchorId="225515B8" wp14:editId="0DCD8CB3">
                <wp:simplePos x="0" y="0"/>
                <wp:positionH relativeFrom="column">
                  <wp:posOffset>6324600</wp:posOffset>
                </wp:positionH>
                <wp:positionV relativeFrom="paragraph">
                  <wp:posOffset>1552575</wp:posOffset>
                </wp:positionV>
                <wp:extent cx="571500" cy="3333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571500" cy="333375"/>
                        </a:xfrm>
                        <a:prstGeom prst="rect">
                          <a:avLst/>
                        </a:prstGeom>
                        <a:solidFill>
                          <a:schemeClr val="accent6">
                            <a:lumMod val="20000"/>
                            <a:lumOff val="80000"/>
                          </a:schemeClr>
                        </a:solidFill>
                        <a:ln w="6350">
                          <a:noFill/>
                        </a:ln>
                      </wps:spPr>
                      <wps:txbx>
                        <w:txbxContent>
                          <w:p w14:paraId="1E814F9E" w14:textId="27CB61D5" w:rsidR="002B6FDA" w:rsidRDefault="002B6FDA" w:rsidP="002B6FDA">
                            <w:r>
                              <w:t>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515B8" id="_x0000_s1028" type="#_x0000_t202" style="position:absolute;left:0;text-align:left;margin-left:498pt;margin-top:122.25pt;width:45pt;height:26.2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XmYAIAAL4EAAAOAAAAZHJzL2Uyb0RvYy54bWysVE1PGzEQvVfqf7B8L5sEwkeUDUpBVJUo&#10;IIWKs+P1JivZHtd2skt/fZ+9WaC0p6o5OOOZ8Xy8ebPzy85otlc+NGRLPj4acaaspKqxm5J/f7z5&#10;dM5ZiMJWQpNVJX9WgV8uPn6Yt26mJrQlXSnPEMSGWetKvo3RzYoiyK0yIhyRUxbGmrwREVe/KSov&#10;WkQ3upiMRqdFS75ynqQKAdrr3sgXOX5dKxnv6zqoyHTJUVvMp8/nOp3FYi5mGy/ctpGHMsQ/VGFE&#10;Y5H0JdS1iILtfPNHKNNIT4HqeCTJFFTXjVS5B3QzHr3rZrUVTuVeAE5wLzCF/xdW3u0fPGuqkk84&#10;s8JgRI+qi+wzdWyS0GldmMFp5eAWO6gx5UEfoExNd7U36R/tMNiB8/MLtimYhHJ6Np6OYJEwHeN3&#10;Nk1RitfHzof4RZFhSSi5x+gyomJ/G2LvOrikXIF0U900WudLoou60p7tBQYtpFQ2nubneme+UdXr&#10;QRiUkEcONYjRq88HNarJxEuRcm2/JdGWtSU/PZ6OcmBLKXtfmLZwT0j1iCQpdusu43oxoLWm6hkg&#10;eupJGJy8adDqrQjxQXiwDuhgk+I9jloTctFB4mxL/uff9MkfZICVsxYsLnn4sRNecaa/WtDkYnxy&#10;kmifLyfTswku/q1l/dZid+aKgN8YO+tkFpN/1INYezJPWLhlygqTsBK5Sx4H8Sr2u4WFlWq5zE4g&#10;uhPx1q6cTKHTvNIgH7sn4d1h2hE0uaOB72L2bui9b3ppabmLVDeZEQnnHtUD/FiSPLfDQqctfHvP&#10;Xq+fncUvAAAA//8DAFBLAwQUAAYACAAAACEA2GxYJeAAAAAMAQAADwAAAGRycy9kb3ducmV2Lnht&#10;bEyPwU7DMBBE70j8g7VI3KjdqJQmjVMhUC6coFRC3Nx4G0eN11HspIGvxznR486OZt7ku8m2bMTe&#10;N44kLBcCGFLldEO1hMNn+bAB5oMirVpHKOEHPeyK25tcZdpd6APHfahZDCGfKQkmhC7j3FcGrfIL&#10;1yHF38n1VoV49jXXvbrEcNvyRIg1t6qh2GBUhy8Gq/N+sBLef7uE9+VX9fY9vprDiS8HUZZS3t9N&#10;z1tgAafwb4YZP6JDEZmObiDtWSshTddxS5CQrFaPwGaH2MzSMUrpkwBe5Px6RPEHAAD//wMAUEsB&#10;Ai0AFAAGAAgAAAAhALaDOJL+AAAA4QEAABMAAAAAAAAAAAAAAAAAAAAAAFtDb250ZW50X1R5cGVz&#10;XS54bWxQSwECLQAUAAYACAAAACEAOP0h/9YAAACUAQAACwAAAAAAAAAAAAAAAAAvAQAAX3JlbHMv&#10;LnJlbHNQSwECLQAUAAYACAAAACEAcBEl5mACAAC+BAAADgAAAAAAAAAAAAAAAAAuAgAAZHJzL2Uy&#10;b0RvYy54bWxQSwECLQAUAAYACAAAACEA2GxYJeAAAAAMAQAADwAAAAAAAAAAAAAAAAC6BAAAZHJz&#10;L2Rvd25yZXYueG1sUEsFBgAAAAAEAAQA8wAAAMcFAAAAAA==&#10;" fillcolor="#e2efd9 [665]" stroked="f" strokeweight=".5pt">
                <v:textbox>
                  <w:txbxContent>
                    <w:p w14:paraId="1E814F9E" w14:textId="27CB61D5" w:rsidR="002B6FDA" w:rsidRDefault="002B6FDA" w:rsidP="002B6FDA">
                      <w:r>
                        <w:t xml:space="preserve">Page </w:t>
                      </w:r>
                      <w:r>
                        <w:t>4</w:t>
                      </w:r>
                    </w:p>
                  </w:txbxContent>
                </v:textbox>
              </v:shape>
            </w:pict>
          </mc:Fallback>
        </mc:AlternateContent>
      </w:r>
      <w:r w:rsidR="004B6628" w:rsidRPr="00775038">
        <w:rPr>
          <w:rFonts w:ascii="Arial" w:hAnsi="Arial" w:cs="Arial"/>
          <w:lang w:val="en-US"/>
        </w:rPr>
        <w:br w:type="page"/>
      </w:r>
    </w:p>
    <w:p w14:paraId="3A6145CE" w14:textId="1C4991FB" w:rsidR="0031243B" w:rsidRPr="00775038" w:rsidRDefault="0031243B" w:rsidP="0031243B">
      <w:pPr>
        <w:pStyle w:val="Heading1"/>
        <w:rPr>
          <w:rFonts w:ascii="Arial" w:hAnsi="Arial" w:cs="Arial"/>
          <w:lang w:val="en-US"/>
        </w:rPr>
      </w:pPr>
      <w:bookmarkStart w:id="5" w:name="_Toc44421465"/>
      <w:r w:rsidRPr="00775038">
        <w:rPr>
          <w:rFonts w:ascii="Arial" w:hAnsi="Arial" w:cs="Arial"/>
          <w:lang w:val="en-US"/>
        </w:rPr>
        <w:lastRenderedPageBreak/>
        <w:t>Part 1</w:t>
      </w:r>
      <w:bookmarkEnd w:id="5"/>
    </w:p>
    <w:p w14:paraId="4D7205FA" w14:textId="77777777" w:rsidR="002B5C2C" w:rsidRPr="00775038" w:rsidRDefault="002B5C2C" w:rsidP="002B5C2C">
      <w:pPr>
        <w:rPr>
          <w:rFonts w:ascii="Arial" w:hAnsi="Arial" w:cs="Arial"/>
          <w:lang w:val="en-US"/>
        </w:rPr>
      </w:pPr>
    </w:p>
    <w:p w14:paraId="7A258352" w14:textId="0A590151" w:rsidR="0031243B" w:rsidRPr="00775038" w:rsidRDefault="0031243B" w:rsidP="0031243B">
      <w:pPr>
        <w:pStyle w:val="Heading2"/>
        <w:rPr>
          <w:rFonts w:ascii="Arial" w:hAnsi="Arial" w:cs="Arial"/>
          <w:lang w:val="en-US"/>
        </w:rPr>
      </w:pPr>
      <w:bookmarkStart w:id="6" w:name="_Toc44421466"/>
      <w:r w:rsidRPr="00775038">
        <w:rPr>
          <w:rFonts w:ascii="Arial" w:hAnsi="Arial" w:cs="Arial"/>
          <w:lang w:val="en-US"/>
        </w:rPr>
        <w:t xml:space="preserve">Introduction to the Mental Health </w:t>
      </w:r>
      <w:r w:rsidR="00337B64" w:rsidRPr="00775038">
        <w:rPr>
          <w:rFonts w:ascii="Arial" w:hAnsi="Arial" w:cs="Arial"/>
          <w:lang w:val="en-US"/>
        </w:rPr>
        <w:t>Allies</w:t>
      </w:r>
      <w:bookmarkEnd w:id="6"/>
    </w:p>
    <w:p w14:paraId="14CF0C94" w14:textId="3BFE5F8E" w:rsidR="00703D1B" w:rsidRPr="00775038" w:rsidRDefault="00703D1B" w:rsidP="00703D1B">
      <w:pPr>
        <w:rPr>
          <w:rFonts w:ascii="Arial" w:hAnsi="Arial" w:cs="Arial"/>
          <w:lang w:val="en-US"/>
        </w:rPr>
      </w:pPr>
    </w:p>
    <w:p w14:paraId="7BDC499B" w14:textId="050F95B8" w:rsidR="00703D1B" w:rsidRPr="00775038" w:rsidRDefault="00703D1B" w:rsidP="00703D1B">
      <w:pPr>
        <w:rPr>
          <w:rFonts w:ascii="Arial" w:hAnsi="Arial" w:cs="Arial"/>
        </w:rPr>
      </w:pPr>
      <w:r w:rsidRPr="00775038">
        <w:rPr>
          <w:rFonts w:ascii="Arial" w:hAnsi="Arial" w:cs="Arial"/>
        </w:rPr>
        <w:t xml:space="preserve">The Mental Health </w:t>
      </w:r>
      <w:r w:rsidR="00337B64" w:rsidRPr="00775038">
        <w:rPr>
          <w:rFonts w:ascii="Arial" w:hAnsi="Arial" w:cs="Arial"/>
        </w:rPr>
        <w:t>Allies</w:t>
      </w:r>
      <w:r w:rsidRPr="00775038">
        <w:rPr>
          <w:rFonts w:ascii="Arial" w:hAnsi="Arial" w:cs="Arial"/>
        </w:rPr>
        <w:t xml:space="preserve"> </w:t>
      </w:r>
      <w:r w:rsidR="000010F1" w:rsidRPr="00775038">
        <w:rPr>
          <w:rFonts w:ascii="Arial" w:hAnsi="Arial" w:cs="Arial"/>
        </w:rPr>
        <w:t>Programme</w:t>
      </w:r>
      <w:r w:rsidRPr="00775038">
        <w:rPr>
          <w:rFonts w:ascii="Arial" w:hAnsi="Arial" w:cs="Arial"/>
        </w:rPr>
        <w:t xml:space="preserve"> was established in November 2016. This was initially a pilot undertak</w:t>
      </w:r>
      <w:r w:rsidR="002E1205" w:rsidRPr="00775038">
        <w:rPr>
          <w:rFonts w:ascii="Arial" w:hAnsi="Arial" w:cs="Arial"/>
        </w:rPr>
        <w:t xml:space="preserve">en </w:t>
      </w:r>
      <w:r w:rsidRPr="00775038">
        <w:rPr>
          <w:rFonts w:ascii="Arial" w:hAnsi="Arial" w:cs="Arial"/>
        </w:rPr>
        <w:t xml:space="preserve">by HMCTS and </w:t>
      </w:r>
      <w:r w:rsidR="005D5486" w:rsidRPr="00775038">
        <w:rPr>
          <w:rFonts w:ascii="Arial" w:hAnsi="Arial" w:cs="Arial"/>
        </w:rPr>
        <w:t>Legal Aid Agency (</w:t>
      </w:r>
      <w:r w:rsidRPr="00775038">
        <w:rPr>
          <w:rFonts w:ascii="Arial" w:hAnsi="Arial" w:cs="Arial"/>
        </w:rPr>
        <w:t>LAA</w:t>
      </w:r>
      <w:r w:rsidR="005D5486" w:rsidRPr="00775038">
        <w:rPr>
          <w:rFonts w:ascii="Arial" w:hAnsi="Arial" w:cs="Arial"/>
        </w:rPr>
        <w:t>)</w:t>
      </w:r>
      <w:r w:rsidRPr="00775038">
        <w:rPr>
          <w:rFonts w:ascii="Arial" w:hAnsi="Arial" w:cs="Arial"/>
        </w:rPr>
        <w:t xml:space="preserve"> North East</w:t>
      </w:r>
      <w:r w:rsidR="003B241E" w:rsidRPr="00775038">
        <w:rPr>
          <w:rFonts w:ascii="Arial" w:hAnsi="Arial" w:cs="Arial"/>
        </w:rPr>
        <w:t xml:space="preserve">. </w:t>
      </w:r>
      <w:r w:rsidRPr="00775038">
        <w:rPr>
          <w:rFonts w:ascii="Arial" w:hAnsi="Arial" w:cs="Arial"/>
        </w:rPr>
        <w:t xml:space="preserve"> </w:t>
      </w:r>
      <w:r w:rsidR="0000698C" w:rsidRPr="00775038">
        <w:rPr>
          <w:rFonts w:ascii="Arial" w:hAnsi="Arial" w:cs="Arial"/>
        </w:rPr>
        <w:t xml:space="preserve">Following an extensive evaluation of the pilot, MOJ Executive Committee approved roll out within the business throughout 2017-2019. </w:t>
      </w:r>
      <w:r w:rsidR="00AB1DA0">
        <w:rPr>
          <w:rFonts w:ascii="Arial" w:hAnsi="Arial" w:cs="Arial"/>
        </w:rPr>
        <w:t>I</w:t>
      </w:r>
      <w:r w:rsidR="0000698C" w:rsidRPr="00775038">
        <w:rPr>
          <w:rFonts w:ascii="Arial" w:hAnsi="Arial" w:cs="Arial"/>
        </w:rPr>
        <w:t>n 2019, the MOJ Executive Committee</w:t>
      </w:r>
      <w:r w:rsidR="00AB1DA0">
        <w:rPr>
          <w:rFonts w:ascii="Arial" w:hAnsi="Arial" w:cs="Arial"/>
        </w:rPr>
        <w:t xml:space="preserve"> further</w:t>
      </w:r>
      <w:r w:rsidR="00840364">
        <w:rPr>
          <w:rFonts w:ascii="Arial" w:hAnsi="Arial" w:cs="Arial"/>
        </w:rPr>
        <w:t xml:space="preserve"> approved </w:t>
      </w:r>
      <w:r w:rsidR="0000698C" w:rsidRPr="00775038">
        <w:rPr>
          <w:rFonts w:ascii="Arial" w:hAnsi="Arial" w:cs="Arial"/>
        </w:rPr>
        <w:t>roll out of the programme within HMPPS</w:t>
      </w:r>
      <w:r w:rsidR="00840364">
        <w:rPr>
          <w:rFonts w:ascii="Arial" w:hAnsi="Arial" w:cs="Arial"/>
        </w:rPr>
        <w:t>.</w:t>
      </w:r>
    </w:p>
    <w:p w14:paraId="744299E2" w14:textId="6B5674A4" w:rsidR="00703D1B" w:rsidRPr="00775038" w:rsidRDefault="00703D1B" w:rsidP="007331A3">
      <w:pPr>
        <w:rPr>
          <w:rFonts w:ascii="Arial" w:hAnsi="Arial" w:cs="Arial"/>
        </w:rPr>
      </w:pPr>
      <w:r w:rsidRPr="00775038">
        <w:rPr>
          <w:rFonts w:ascii="Arial" w:hAnsi="Arial" w:cs="Arial"/>
        </w:rPr>
        <w:t xml:space="preserve">The </w:t>
      </w:r>
      <w:r w:rsidR="000010F1" w:rsidRPr="00775038">
        <w:rPr>
          <w:rFonts w:ascii="Arial" w:hAnsi="Arial" w:cs="Arial"/>
        </w:rPr>
        <w:t>Programme</w:t>
      </w:r>
      <w:r w:rsidRPr="00775038">
        <w:rPr>
          <w:rFonts w:ascii="Arial" w:hAnsi="Arial" w:cs="Arial"/>
        </w:rPr>
        <w:t xml:space="preserve"> is a staff-led group of volunteers and are a vital source of information for staff and managers. </w:t>
      </w:r>
      <w:r w:rsidR="00337B64" w:rsidRPr="00775038">
        <w:rPr>
          <w:rFonts w:ascii="Arial" w:hAnsi="Arial" w:cs="Arial"/>
        </w:rPr>
        <w:t>Allies</w:t>
      </w:r>
      <w:r w:rsidRPr="00775038">
        <w:rPr>
          <w:rFonts w:ascii="Arial" w:hAnsi="Arial" w:cs="Arial"/>
        </w:rPr>
        <w:t xml:space="preserve"> are a welcome source of support to individuals at a time of need who listen, empathise and signpost to professional support services where appropriate. </w:t>
      </w:r>
      <w:r w:rsidR="0000698C" w:rsidRPr="00775038">
        <w:rPr>
          <w:rFonts w:ascii="Arial" w:hAnsi="Arial" w:cs="Arial"/>
        </w:rPr>
        <w:t>As of March 2020, there were over 925 MHA’s across the MOJ. It is anticipated that when roll out is complete in HMPPS, the programme will have approximately 1500-1600 Allies.</w:t>
      </w:r>
    </w:p>
    <w:p w14:paraId="2ABBD0D3" w14:textId="706BC841" w:rsidR="00703D1B" w:rsidRPr="00775038" w:rsidRDefault="000471C2" w:rsidP="00703D1B">
      <w:pPr>
        <w:rPr>
          <w:rFonts w:ascii="Arial" w:hAnsi="Arial" w:cs="Arial"/>
        </w:rPr>
      </w:pPr>
      <w:hyperlink r:id="rId20" w:history="1">
        <w:r w:rsidRPr="000471C2">
          <w:rPr>
            <w:rStyle w:val="Hyperlink"/>
            <w:rFonts w:ascii="Arial" w:hAnsi="Arial" w:cs="Arial"/>
          </w:rPr>
          <w:t>MHA team video</w:t>
        </w:r>
      </w:hyperlink>
    </w:p>
    <w:p w14:paraId="783AB12B" w14:textId="77777777" w:rsidR="00703D1B" w:rsidRPr="00775038" w:rsidRDefault="00703D1B" w:rsidP="00703D1B">
      <w:pPr>
        <w:rPr>
          <w:rFonts w:ascii="Arial" w:hAnsi="Arial" w:cs="Arial"/>
        </w:rPr>
      </w:pPr>
    </w:p>
    <w:p w14:paraId="35798682" w14:textId="25BABD8D" w:rsidR="00703D1B" w:rsidRPr="00775038" w:rsidRDefault="00703D1B" w:rsidP="00703D1B">
      <w:pPr>
        <w:pStyle w:val="Heading3"/>
        <w:rPr>
          <w:rFonts w:ascii="Arial" w:hAnsi="Arial" w:cs="Arial"/>
          <w:lang w:val="en-US"/>
        </w:rPr>
      </w:pPr>
      <w:bookmarkStart w:id="7" w:name="_Toc44421468"/>
      <w:r w:rsidRPr="00775038">
        <w:rPr>
          <w:rFonts w:ascii="Arial" w:hAnsi="Arial" w:cs="Arial"/>
          <w:lang w:val="en-US"/>
        </w:rPr>
        <w:t xml:space="preserve">The Role of a Mental Health </w:t>
      </w:r>
      <w:r w:rsidR="000010F1" w:rsidRPr="00775038">
        <w:rPr>
          <w:rFonts w:ascii="Arial" w:hAnsi="Arial" w:cs="Arial"/>
          <w:lang w:val="en-US"/>
        </w:rPr>
        <w:t>Ally</w:t>
      </w:r>
      <w:bookmarkEnd w:id="7"/>
      <w:r w:rsidRPr="00775038">
        <w:rPr>
          <w:rFonts w:ascii="Arial" w:hAnsi="Arial" w:cs="Arial"/>
          <w:lang w:val="en-US"/>
        </w:rPr>
        <w:t xml:space="preserve"> </w:t>
      </w:r>
    </w:p>
    <w:p w14:paraId="3997A01B" w14:textId="77777777" w:rsidR="00703D1B" w:rsidRPr="00775038" w:rsidRDefault="00703D1B" w:rsidP="00703D1B">
      <w:pPr>
        <w:rPr>
          <w:rFonts w:ascii="Arial" w:hAnsi="Arial" w:cs="Arial"/>
          <w:lang w:val="en-US"/>
        </w:rPr>
      </w:pPr>
    </w:p>
    <w:p w14:paraId="7809AA4A" w14:textId="397D2D31" w:rsidR="00703D1B" w:rsidRPr="00775038" w:rsidRDefault="00703D1B" w:rsidP="00703D1B">
      <w:pPr>
        <w:rPr>
          <w:rFonts w:ascii="Arial" w:hAnsi="Arial" w:cs="Arial"/>
        </w:rPr>
      </w:pPr>
      <w:r w:rsidRPr="00775038">
        <w:rPr>
          <w:rFonts w:ascii="Arial" w:hAnsi="Arial" w:cs="Arial"/>
        </w:rPr>
        <w:t xml:space="preserve">For the </w:t>
      </w:r>
      <w:r w:rsidR="000010F1" w:rsidRPr="00775038">
        <w:rPr>
          <w:rFonts w:ascii="Arial" w:hAnsi="Arial" w:cs="Arial"/>
        </w:rPr>
        <w:t>programme</w:t>
      </w:r>
      <w:r w:rsidRPr="00775038">
        <w:rPr>
          <w:rFonts w:ascii="Arial" w:hAnsi="Arial" w:cs="Arial"/>
        </w:rPr>
        <w:t xml:space="preserve"> to maintain its integrity and effectiveness, it is important that </w:t>
      </w:r>
      <w:r w:rsidR="00337B64" w:rsidRPr="00775038">
        <w:rPr>
          <w:rFonts w:ascii="Arial" w:hAnsi="Arial" w:cs="Arial"/>
        </w:rPr>
        <w:t>Allies</w:t>
      </w:r>
      <w:r w:rsidRPr="00775038">
        <w:rPr>
          <w:rFonts w:ascii="Arial" w:hAnsi="Arial" w:cs="Arial"/>
        </w:rPr>
        <w:t xml:space="preserve"> clearly understand the scope of their role. As each case is unique, it is not always possible to be precise in defining the exact boundary of the role, however, the following principles</w:t>
      </w:r>
      <w:r w:rsidR="0000698C" w:rsidRPr="00775038">
        <w:rPr>
          <w:rFonts w:ascii="Arial" w:hAnsi="Arial" w:cs="Arial"/>
        </w:rPr>
        <w:t xml:space="preserve"> – as outlined in the Mental Health </w:t>
      </w:r>
      <w:r w:rsidR="00337B64" w:rsidRPr="00775038">
        <w:rPr>
          <w:rFonts w:ascii="Arial" w:hAnsi="Arial" w:cs="Arial"/>
        </w:rPr>
        <w:t>Allies</w:t>
      </w:r>
      <w:r w:rsidR="0000698C" w:rsidRPr="00775038">
        <w:rPr>
          <w:rFonts w:ascii="Arial" w:hAnsi="Arial" w:cs="Arial"/>
        </w:rPr>
        <w:t xml:space="preserve"> Framework -</w:t>
      </w:r>
      <w:r w:rsidR="00567050" w:rsidRPr="00775038">
        <w:rPr>
          <w:rFonts w:ascii="Arial" w:hAnsi="Arial" w:cs="Arial"/>
        </w:rPr>
        <w:t xml:space="preserve"> </w:t>
      </w:r>
      <w:r w:rsidRPr="00775038">
        <w:rPr>
          <w:rFonts w:ascii="Arial" w:hAnsi="Arial" w:cs="Arial"/>
        </w:rPr>
        <w:t xml:space="preserve">should be adhered to: </w:t>
      </w:r>
    </w:p>
    <w:p w14:paraId="1302B47A" w14:textId="71C8E563" w:rsidR="00703D1B" w:rsidRPr="00775038" w:rsidRDefault="00337B64" w:rsidP="001465F9">
      <w:pPr>
        <w:pStyle w:val="ListParagraph"/>
        <w:numPr>
          <w:ilvl w:val="0"/>
          <w:numId w:val="8"/>
        </w:numPr>
        <w:spacing w:after="0" w:line="240" w:lineRule="auto"/>
        <w:rPr>
          <w:rFonts w:ascii="Arial" w:hAnsi="Arial" w:cs="Arial"/>
        </w:rPr>
      </w:pPr>
      <w:r w:rsidRPr="00775038">
        <w:rPr>
          <w:rFonts w:ascii="Arial" w:hAnsi="Arial" w:cs="Arial"/>
        </w:rPr>
        <w:t>Allies</w:t>
      </w:r>
      <w:r w:rsidR="00703D1B" w:rsidRPr="00775038">
        <w:rPr>
          <w:rFonts w:ascii="Arial" w:hAnsi="Arial" w:cs="Arial"/>
        </w:rPr>
        <w:t xml:space="preserve"> do not act in an official capacity, but as part of a staff-led group. The Mental Health </w:t>
      </w:r>
      <w:r w:rsidRPr="00775038">
        <w:rPr>
          <w:rFonts w:ascii="Arial" w:hAnsi="Arial" w:cs="Arial"/>
        </w:rPr>
        <w:t>Allies</w:t>
      </w:r>
      <w:r w:rsidR="00703D1B" w:rsidRPr="00775038">
        <w:rPr>
          <w:rFonts w:ascii="Arial" w:hAnsi="Arial" w:cs="Arial"/>
        </w:rPr>
        <w:t xml:space="preserve"> </w:t>
      </w:r>
      <w:r w:rsidR="000010F1" w:rsidRPr="00775038">
        <w:rPr>
          <w:rFonts w:ascii="Arial" w:hAnsi="Arial" w:cs="Arial"/>
        </w:rPr>
        <w:t>programme</w:t>
      </w:r>
      <w:r w:rsidR="00703D1B" w:rsidRPr="00775038">
        <w:rPr>
          <w:rFonts w:ascii="Arial" w:hAnsi="Arial" w:cs="Arial"/>
        </w:rPr>
        <w:t xml:space="preserve"> compl</w:t>
      </w:r>
      <w:r w:rsidR="009A5B75">
        <w:rPr>
          <w:rFonts w:ascii="Arial" w:hAnsi="Arial" w:cs="Arial"/>
        </w:rPr>
        <w:t>i</w:t>
      </w:r>
      <w:r w:rsidR="00703D1B" w:rsidRPr="00775038">
        <w:rPr>
          <w:rFonts w:ascii="Arial" w:hAnsi="Arial" w:cs="Arial"/>
        </w:rPr>
        <w:t xml:space="preserve">ments and sits alongside the role of other staff </w:t>
      </w:r>
      <w:r w:rsidR="000010F1" w:rsidRPr="00775038">
        <w:rPr>
          <w:rFonts w:ascii="Arial" w:hAnsi="Arial" w:cs="Arial"/>
        </w:rPr>
        <w:t>programme</w:t>
      </w:r>
      <w:r w:rsidR="00703D1B" w:rsidRPr="00775038">
        <w:rPr>
          <w:rFonts w:ascii="Arial" w:hAnsi="Arial" w:cs="Arial"/>
        </w:rPr>
        <w:t>s</w:t>
      </w:r>
      <w:r w:rsidR="009A5B75">
        <w:rPr>
          <w:rFonts w:ascii="Arial" w:hAnsi="Arial" w:cs="Arial"/>
        </w:rPr>
        <w:t>.</w:t>
      </w:r>
    </w:p>
    <w:p w14:paraId="6C3BEC4B" w14:textId="77777777" w:rsidR="007331A3" w:rsidRPr="00775038" w:rsidRDefault="007331A3" w:rsidP="007331A3">
      <w:pPr>
        <w:pStyle w:val="ListParagraph"/>
        <w:spacing w:after="0" w:line="240" w:lineRule="auto"/>
        <w:rPr>
          <w:rFonts w:ascii="Arial" w:hAnsi="Arial" w:cs="Arial"/>
        </w:rPr>
      </w:pPr>
    </w:p>
    <w:p w14:paraId="69D25E38" w14:textId="4F937083" w:rsidR="00703D1B" w:rsidRPr="00775038" w:rsidRDefault="00703D1B" w:rsidP="001465F9">
      <w:pPr>
        <w:pStyle w:val="ListParagraph"/>
        <w:numPr>
          <w:ilvl w:val="0"/>
          <w:numId w:val="8"/>
        </w:numPr>
        <w:spacing w:after="0" w:line="240" w:lineRule="auto"/>
        <w:rPr>
          <w:rFonts w:ascii="Arial" w:hAnsi="Arial" w:cs="Arial"/>
        </w:rPr>
      </w:pPr>
      <w:r w:rsidRPr="00775038">
        <w:rPr>
          <w:rFonts w:ascii="Arial" w:hAnsi="Arial" w:cs="Arial"/>
        </w:rPr>
        <w:t>They do not diagnose mental health conditions nor provide medical or psychiatric advice, nor do they replace support services such as the Employee Assistance Programme</w:t>
      </w:r>
      <w:r w:rsidR="00133D59">
        <w:rPr>
          <w:rFonts w:ascii="Arial" w:hAnsi="Arial" w:cs="Arial"/>
        </w:rPr>
        <w:t>.</w:t>
      </w:r>
    </w:p>
    <w:p w14:paraId="558DC1C4" w14:textId="2885067A" w:rsidR="007331A3" w:rsidRPr="00775038" w:rsidRDefault="007331A3" w:rsidP="007331A3">
      <w:pPr>
        <w:spacing w:after="0" w:line="240" w:lineRule="auto"/>
        <w:rPr>
          <w:rFonts w:ascii="Arial" w:hAnsi="Arial" w:cs="Arial"/>
        </w:rPr>
      </w:pPr>
    </w:p>
    <w:p w14:paraId="4675897F" w14:textId="66503E02" w:rsidR="00703D1B" w:rsidRPr="00775038" w:rsidRDefault="00703D1B" w:rsidP="001465F9">
      <w:pPr>
        <w:pStyle w:val="ListParagraph"/>
        <w:numPr>
          <w:ilvl w:val="0"/>
          <w:numId w:val="8"/>
        </w:numPr>
        <w:spacing w:after="0" w:line="240" w:lineRule="auto"/>
        <w:rPr>
          <w:rFonts w:ascii="Arial" w:hAnsi="Arial" w:cs="Arial"/>
        </w:rPr>
      </w:pPr>
      <w:r w:rsidRPr="00775038">
        <w:rPr>
          <w:rFonts w:ascii="Arial" w:hAnsi="Arial" w:cs="Arial"/>
        </w:rPr>
        <w:t>Giving information to help employees make informed choices on the options available to them</w:t>
      </w:r>
      <w:r w:rsidR="00133D59">
        <w:rPr>
          <w:rFonts w:ascii="Arial" w:hAnsi="Arial" w:cs="Arial"/>
        </w:rPr>
        <w:t>.</w:t>
      </w:r>
      <w:r w:rsidRPr="00775038">
        <w:rPr>
          <w:rFonts w:ascii="Arial" w:hAnsi="Arial" w:cs="Arial"/>
        </w:rPr>
        <w:t xml:space="preserve"> </w:t>
      </w:r>
    </w:p>
    <w:p w14:paraId="1C8BD1E5" w14:textId="77777777" w:rsidR="007331A3" w:rsidRPr="00775038" w:rsidRDefault="007331A3" w:rsidP="007331A3">
      <w:pPr>
        <w:pStyle w:val="ListParagraph"/>
        <w:rPr>
          <w:rFonts w:ascii="Arial" w:hAnsi="Arial" w:cs="Arial"/>
        </w:rPr>
      </w:pPr>
    </w:p>
    <w:p w14:paraId="2628B058" w14:textId="529C884C" w:rsidR="00703D1B" w:rsidRPr="00775038" w:rsidRDefault="00337B64" w:rsidP="001465F9">
      <w:pPr>
        <w:pStyle w:val="ListParagraph"/>
        <w:numPr>
          <w:ilvl w:val="0"/>
          <w:numId w:val="8"/>
        </w:numPr>
        <w:spacing w:after="0" w:line="240" w:lineRule="auto"/>
        <w:rPr>
          <w:rFonts w:ascii="Arial" w:hAnsi="Arial" w:cs="Arial"/>
        </w:rPr>
      </w:pPr>
      <w:r w:rsidRPr="00775038">
        <w:rPr>
          <w:rFonts w:ascii="Arial" w:hAnsi="Arial" w:cs="Arial"/>
        </w:rPr>
        <w:t>Allies</w:t>
      </w:r>
      <w:r w:rsidR="00703D1B" w:rsidRPr="00775038">
        <w:rPr>
          <w:rFonts w:ascii="Arial" w:hAnsi="Arial" w:cs="Arial"/>
        </w:rPr>
        <w:t xml:space="preserve"> must always abide by the confidential</w:t>
      </w:r>
      <w:r w:rsidR="00133D59">
        <w:rPr>
          <w:rFonts w:ascii="Arial" w:hAnsi="Arial" w:cs="Arial"/>
        </w:rPr>
        <w:t>ity rules.</w:t>
      </w:r>
    </w:p>
    <w:p w14:paraId="13C9CC85" w14:textId="77777777" w:rsidR="007331A3" w:rsidRPr="00775038" w:rsidRDefault="007331A3" w:rsidP="007331A3">
      <w:pPr>
        <w:pStyle w:val="ListParagraph"/>
        <w:spacing w:after="0" w:line="240" w:lineRule="auto"/>
        <w:rPr>
          <w:rFonts w:ascii="Arial" w:hAnsi="Arial" w:cs="Arial"/>
        </w:rPr>
      </w:pPr>
    </w:p>
    <w:p w14:paraId="153D502F" w14:textId="33C307EE" w:rsidR="007331A3" w:rsidRPr="00775038" w:rsidRDefault="00703D1B" w:rsidP="001465F9">
      <w:pPr>
        <w:pStyle w:val="ListParagraph"/>
        <w:numPr>
          <w:ilvl w:val="0"/>
          <w:numId w:val="8"/>
        </w:numPr>
        <w:spacing w:after="0" w:line="240" w:lineRule="auto"/>
        <w:rPr>
          <w:rFonts w:ascii="Arial" w:hAnsi="Arial" w:cs="Arial"/>
        </w:rPr>
      </w:pPr>
      <w:r w:rsidRPr="00775038">
        <w:rPr>
          <w:rFonts w:ascii="Arial" w:hAnsi="Arial" w:cs="Arial"/>
        </w:rPr>
        <w:t xml:space="preserve">It is important that </w:t>
      </w:r>
      <w:r w:rsidR="00337B64" w:rsidRPr="00775038">
        <w:rPr>
          <w:rFonts w:ascii="Arial" w:hAnsi="Arial" w:cs="Arial"/>
        </w:rPr>
        <w:t>Allies</w:t>
      </w:r>
      <w:r w:rsidRPr="00775038">
        <w:rPr>
          <w:rFonts w:ascii="Arial" w:hAnsi="Arial" w:cs="Arial"/>
        </w:rPr>
        <w:t xml:space="preserve"> should not allow a dependency to develop with individuals. Their role is to empower the individual so that they understand their situation more clearly, and have the confidence to make the choices that are right for them. </w:t>
      </w:r>
      <w:r w:rsidR="00337B64" w:rsidRPr="00775038">
        <w:rPr>
          <w:rFonts w:ascii="Arial" w:hAnsi="Arial" w:cs="Arial"/>
        </w:rPr>
        <w:t>Allies</w:t>
      </w:r>
      <w:r w:rsidRPr="00775038">
        <w:rPr>
          <w:rFonts w:ascii="Arial" w:hAnsi="Arial" w:cs="Arial"/>
        </w:rPr>
        <w:t xml:space="preserve"> are there to offer empathy and support, but their relationship is different to a friendship</w:t>
      </w:r>
      <w:r w:rsidR="0005308C">
        <w:rPr>
          <w:rFonts w:ascii="Arial" w:hAnsi="Arial" w:cs="Arial"/>
        </w:rPr>
        <w:t>.</w:t>
      </w:r>
      <w:r w:rsidRPr="00775038">
        <w:rPr>
          <w:rFonts w:ascii="Arial" w:hAnsi="Arial" w:cs="Arial"/>
        </w:rPr>
        <w:t xml:space="preserve"> </w:t>
      </w:r>
    </w:p>
    <w:p w14:paraId="6C39D418" w14:textId="77777777" w:rsidR="007331A3" w:rsidRPr="00775038" w:rsidRDefault="007331A3" w:rsidP="007331A3">
      <w:pPr>
        <w:pStyle w:val="ListParagraph"/>
        <w:rPr>
          <w:rFonts w:ascii="Arial" w:hAnsi="Arial" w:cs="Arial"/>
        </w:rPr>
      </w:pPr>
    </w:p>
    <w:p w14:paraId="4F50AC67" w14:textId="55058653" w:rsidR="00A927E7" w:rsidRDefault="007331A3" w:rsidP="00A927E7">
      <w:pPr>
        <w:pStyle w:val="ListParagraph"/>
        <w:numPr>
          <w:ilvl w:val="0"/>
          <w:numId w:val="8"/>
        </w:numPr>
        <w:spacing w:after="0" w:line="240" w:lineRule="auto"/>
        <w:rPr>
          <w:rFonts w:ascii="Arial" w:hAnsi="Arial" w:cs="Arial"/>
        </w:rPr>
      </w:pPr>
      <w:r w:rsidRPr="00775038">
        <w:rPr>
          <w:rFonts w:ascii="Arial" w:hAnsi="Arial" w:cs="Arial"/>
        </w:rPr>
        <w:t>I</w:t>
      </w:r>
      <w:r w:rsidR="00052A82" w:rsidRPr="00775038">
        <w:rPr>
          <w:rFonts w:ascii="Arial" w:hAnsi="Arial" w:cs="Arial"/>
        </w:rPr>
        <w:t xml:space="preserve">n serious </w:t>
      </w:r>
      <w:r w:rsidR="0005308C">
        <w:rPr>
          <w:rFonts w:ascii="Arial" w:hAnsi="Arial" w:cs="Arial"/>
        </w:rPr>
        <w:t xml:space="preserve">and rare </w:t>
      </w:r>
      <w:r w:rsidR="00052A82" w:rsidRPr="00775038">
        <w:rPr>
          <w:rFonts w:ascii="Arial" w:hAnsi="Arial" w:cs="Arial"/>
        </w:rPr>
        <w:t xml:space="preserve">situations, for example, where an individual threatens to harm themselves or others, or cases covered by legal obligations - Allies </w:t>
      </w:r>
      <w:r w:rsidR="00052A82" w:rsidRPr="00775038">
        <w:rPr>
          <w:rFonts w:ascii="Arial" w:hAnsi="Arial" w:cs="Arial"/>
          <w:b/>
          <w:bCs/>
        </w:rPr>
        <w:t xml:space="preserve">must always </w:t>
      </w:r>
      <w:r w:rsidR="00052A82" w:rsidRPr="00775038">
        <w:rPr>
          <w:rFonts w:ascii="Arial" w:hAnsi="Arial" w:cs="Arial"/>
        </w:rPr>
        <w:t>follow the procedures shown in the ‘Confidentiality’ section.</w:t>
      </w:r>
    </w:p>
    <w:p w14:paraId="44043AC4" w14:textId="08D78687" w:rsidR="007331A3" w:rsidRPr="00A927E7" w:rsidRDefault="00A927E7" w:rsidP="00A927E7">
      <w:pPr>
        <w:spacing w:after="0" w:line="240" w:lineRule="auto"/>
        <w:rPr>
          <w:rFonts w:ascii="Arial" w:hAnsi="Arial" w:cs="Arial"/>
        </w:rPr>
      </w:pPr>
      <w:r w:rsidRPr="00A927E7">
        <w:rPr>
          <w:rFonts w:ascii="Arial" w:hAnsi="Arial" w:cs="Arial"/>
        </w:rPr>
        <w:t xml:space="preserve"> </w:t>
      </w:r>
    </w:p>
    <w:p w14:paraId="4BBCF7D5" w14:textId="068A79C6" w:rsidR="00703D1B" w:rsidRPr="00775038" w:rsidRDefault="00337B64" w:rsidP="001465F9">
      <w:pPr>
        <w:pStyle w:val="ListParagraph"/>
        <w:numPr>
          <w:ilvl w:val="0"/>
          <w:numId w:val="8"/>
        </w:numPr>
        <w:spacing w:after="0" w:line="240" w:lineRule="auto"/>
        <w:rPr>
          <w:rFonts w:ascii="Arial" w:hAnsi="Arial" w:cs="Arial"/>
        </w:rPr>
      </w:pPr>
      <w:r w:rsidRPr="00775038">
        <w:rPr>
          <w:rFonts w:ascii="Arial" w:hAnsi="Arial" w:cs="Arial"/>
        </w:rPr>
        <w:t>Allies</w:t>
      </w:r>
      <w:r w:rsidR="00703D1B" w:rsidRPr="00775038">
        <w:rPr>
          <w:rFonts w:ascii="Arial" w:hAnsi="Arial" w:cs="Arial"/>
        </w:rPr>
        <w:t xml:space="preserve"> will challenge stigma and raise mental health awareness within the workplace</w:t>
      </w:r>
      <w:r w:rsidR="0005308C">
        <w:rPr>
          <w:rFonts w:ascii="Arial" w:hAnsi="Arial" w:cs="Arial"/>
        </w:rPr>
        <w:t>.</w:t>
      </w:r>
    </w:p>
    <w:p w14:paraId="0651730F" w14:textId="77777777" w:rsidR="007331A3" w:rsidRPr="00775038" w:rsidRDefault="007331A3" w:rsidP="007331A3">
      <w:pPr>
        <w:pStyle w:val="ListParagraph"/>
        <w:rPr>
          <w:rFonts w:ascii="Arial" w:hAnsi="Arial" w:cs="Arial"/>
        </w:rPr>
      </w:pPr>
    </w:p>
    <w:p w14:paraId="2B7C76EE" w14:textId="3AA5342D" w:rsidR="00703D1B" w:rsidRPr="00775038" w:rsidRDefault="00337B64" w:rsidP="001465F9">
      <w:pPr>
        <w:pStyle w:val="ListParagraph"/>
        <w:numPr>
          <w:ilvl w:val="0"/>
          <w:numId w:val="8"/>
        </w:numPr>
        <w:spacing w:after="0" w:line="240" w:lineRule="auto"/>
        <w:rPr>
          <w:rFonts w:ascii="Arial" w:hAnsi="Arial" w:cs="Arial"/>
        </w:rPr>
      </w:pPr>
      <w:r w:rsidRPr="00775038">
        <w:rPr>
          <w:rFonts w:ascii="Arial" w:hAnsi="Arial" w:cs="Arial"/>
        </w:rPr>
        <w:t>Allies</w:t>
      </w:r>
      <w:r w:rsidR="00703D1B" w:rsidRPr="00775038">
        <w:rPr>
          <w:rFonts w:ascii="Arial" w:hAnsi="Arial" w:cs="Arial"/>
        </w:rPr>
        <w:t xml:space="preserve"> will look out for opportunities to raise awareness of mental health and promote mental wellbeing in their work areas/offices. To maximise impact and reach, this is likely to work best in collaboration with colleagues in wellbeing or diversity &amp; inclusion </w:t>
      </w:r>
      <w:r w:rsidR="000010F1" w:rsidRPr="00775038">
        <w:rPr>
          <w:rFonts w:ascii="Arial" w:hAnsi="Arial" w:cs="Arial"/>
        </w:rPr>
        <w:t>programme</w:t>
      </w:r>
      <w:r w:rsidR="00703D1B" w:rsidRPr="00775038">
        <w:rPr>
          <w:rFonts w:ascii="Arial" w:hAnsi="Arial" w:cs="Arial"/>
        </w:rPr>
        <w:t>s – the roles are not exclusive and there will be overlapping topics of interest</w:t>
      </w:r>
      <w:r w:rsidR="00D02A39">
        <w:rPr>
          <w:rFonts w:ascii="Arial" w:hAnsi="Arial" w:cs="Arial"/>
        </w:rPr>
        <w:t>.</w:t>
      </w:r>
    </w:p>
    <w:p w14:paraId="46DAE6D4" w14:textId="77777777" w:rsidR="007331A3" w:rsidRPr="00775038" w:rsidRDefault="007331A3" w:rsidP="007331A3">
      <w:pPr>
        <w:pStyle w:val="ListParagraph"/>
        <w:rPr>
          <w:rFonts w:ascii="Arial" w:hAnsi="Arial" w:cs="Arial"/>
        </w:rPr>
      </w:pPr>
    </w:p>
    <w:p w14:paraId="60EB460D" w14:textId="28724201" w:rsidR="00703D1B" w:rsidRPr="00775038" w:rsidRDefault="00337B64" w:rsidP="001465F9">
      <w:pPr>
        <w:pStyle w:val="ListParagraph"/>
        <w:numPr>
          <w:ilvl w:val="0"/>
          <w:numId w:val="8"/>
        </w:numPr>
        <w:spacing w:after="0" w:line="240" w:lineRule="auto"/>
        <w:rPr>
          <w:rFonts w:ascii="Arial" w:hAnsi="Arial" w:cs="Arial"/>
        </w:rPr>
      </w:pPr>
      <w:r w:rsidRPr="00775038">
        <w:rPr>
          <w:rFonts w:ascii="Arial" w:hAnsi="Arial" w:cs="Arial"/>
        </w:rPr>
        <w:t>Allies</w:t>
      </w:r>
      <w:r w:rsidR="00703D1B" w:rsidRPr="00775038">
        <w:rPr>
          <w:rFonts w:ascii="Arial" w:hAnsi="Arial" w:cs="Arial"/>
        </w:rPr>
        <w:t xml:space="preserve"> will participate in group telephone </w:t>
      </w:r>
      <w:r w:rsidR="005D5486" w:rsidRPr="00775038">
        <w:rPr>
          <w:rFonts w:ascii="Arial" w:hAnsi="Arial" w:cs="Arial"/>
        </w:rPr>
        <w:t>and digital conference</w:t>
      </w:r>
      <w:r w:rsidR="00D02A39">
        <w:rPr>
          <w:rFonts w:ascii="Arial" w:hAnsi="Arial" w:cs="Arial"/>
        </w:rPr>
        <w:t>s</w:t>
      </w:r>
      <w:r w:rsidR="005D5486" w:rsidRPr="00775038">
        <w:rPr>
          <w:rFonts w:ascii="Arial" w:hAnsi="Arial" w:cs="Arial"/>
        </w:rPr>
        <w:t xml:space="preserve"> </w:t>
      </w:r>
      <w:r w:rsidR="00703D1B" w:rsidRPr="00775038">
        <w:rPr>
          <w:rFonts w:ascii="Arial" w:hAnsi="Arial" w:cs="Arial"/>
        </w:rPr>
        <w:t xml:space="preserve">to share good practice. </w:t>
      </w:r>
      <w:r w:rsidRPr="00775038">
        <w:rPr>
          <w:rFonts w:ascii="Arial" w:hAnsi="Arial" w:cs="Arial"/>
        </w:rPr>
        <w:t>Allies</w:t>
      </w:r>
      <w:r w:rsidR="00703D1B" w:rsidRPr="00775038">
        <w:rPr>
          <w:rFonts w:ascii="Arial" w:hAnsi="Arial" w:cs="Arial"/>
        </w:rPr>
        <w:t xml:space="preserve"> are encouraged to get to know other </w:t>
      </w:r>
      <w:r w:rsidRPr="00775038">
        <w:rPr>
          <w:rFonts w:ascii="Arial" w:hAnsi="Arial" w:cs="Arial"/>
        </w:rPr>
        <w:t>Allies</w:t>
      </w:r>
      <w:r w:rsidR="00703D1B" w:rsidRPr="00775038">
        <w:rPr>
          <w:rFonts w:ascii="Arial" w:hAnsi="Arial" w:cs="Arial"/>
        </w:rPr>
        <w:t xml:space="preserve"> in their region and wider so they get to develop an understanding of the knowledge and skills within the </w:t>
      </w:r>
      <w:r w:rsidR="000010F1" w:rsidRPr="00775038">
        <w:rPr>
          <w:rFonts w:ascii="Arial" w:hAnsi="Arial" w:cs="Arial"/>
        </w:rPr>
        <w:t>programme</w:t>
      </w:r>
      <w:r w:rsidR="00703D1B" w:rsidRPr="00775038">
        <w:rPr>
          <w:rFonts w:ascii="Arial" w:hAnsi="Arial" w:cs="Arial"/>
        </w:rPr>
        <w:t xml:space="preserve"> should they require support</w:t>
      </w:r>
      <w:r w:rsidR="00DE0AF6">
        <w:rPr>
          <w:rFonts w:ascii="Arial" w:hAnsi="Arial" w:cs="Arial"/>
        </w:rPr>
        <w:t>.</w:t>
      </w:r>
      <w:r w:rsidR="00703D1B" w:rsidRPr="00775038">
        <w:rPr>
          <w:rFonts w:ascii="Arial" w:hAnsi="Arial" w:cs="Arial"/>
        </w:rPr>
        <w:t xml:space="preserve"> </w:t>
      </w:r>
    </w:p>
    <w:p w14:paraId="5E0742D0" w14:textId="40E49A37" w:rsidR="007331A3" w:rsidRPr="00775038" w:rsidRDefault="002B6FDA" w:rsidP="007331A3">
      <w:pPr>
        <w:pStyle w:val="ListParagraph"/>
        <w:rPr>
          <w:rFonts w:ascii="Arial" w:hAnsi="Arial" w:cs="Arial"/>
        </w:rPr>
      </w:pPr>
      <w:r>
        <w:rPr>
          <w:rFonts w:ascii="Arial" w:hAnsi="Arial" w:cs="Arial"/>
          <w:noProof/>
          <w:lang w:val="en-US"/>
        </w:rPr>
        <mc:AlternateContent>
          <mc:Choice Requires="wps">
            <w:drawing>
              <wp:anchor distT="0" distB="0" distL="114300" distR="114300" simplePos="0" relativeHeight="252209152" behindDoc="0" locked="0" layoutInCell="1" allowOverlap="1" wp14:anchorId="1CFD107E" wp14:editId="71A191E1">
                <wp:simplePos x="0" y="0"/>
                <wp:positionH relativeFrom="column">
                  <wp:posOffset>6286500</wp:posOffset>
                </wp:positionH>
                <wp:positionV relativeFrom="paragraph">
                  <wp:posOffset>409575</wp:posOffset>
                </wp:positionV>
                <wp:extent cx="571500" cy="3333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571500" cy="333375"/>
                        </a:xfrm>
                        <a:prstGeom prst="rect">
                          <a:avLst/>
                        </a:prstGeom>
                        <a:solidFill>
                          <a:schemeClr val="accent6">
                            <a:lumMod val="20000"/>
                            <a:lumOff val="80000"/>
                          </a:schemeClr>
                        </a:solidFill>
                        <a:ln w="6350">
                          <a:noFill/>
                        </a:ln>
                      </wps:spPr>
                      <wps:txbx>
                        <w:txbxContent>
                          <w:p w14:paraId="219B56D1" w14:textId="5C9C2193" w:rsidR="002B6FDA" w:rsidRDefault="002B6FDA" w:rsidP="002B6FDA">
                            <w:r>
                              <w:t>Page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D107E" id="Text Box 5" o:spid="_x0000_s1029" type="#_x0000_t202" style="position:absolute;left:0;text-align:left;margin-left:495pt;margin-top:32.25pt;width:45pt;height:26.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QXwIAAL8EAAAOAAAAZHJzL2Uyb0RvYy54bWysVE1PGzEQvVfqf7B8L5sEEiBig1JQqkoU&#10;kJKKs+P1kpVsj2s72aW/vs/ehFDaU9UcnPHMeD7evNmr685otlM+NGRLPjwZcKaspKqxzyX/vlp8&#10;uuAsRGErocmqkr+owK9nHz9ctW6qRrQhXSnPEMSGaetKvonRTYsiyI0yIpyQUxbGmrwREVf/XFRe&#10;tIhudDEaDCZFS75ynqQKAdrb3shnOX5dKxkf6jqoyHTJUVvMp8/nOp3F7EpMn71wm0buyxD/UIUR&#10;jUXS11C3Igq29c0foUwjPQWq44kkU1BdN1LlHtDNcPCum+VGOJV7ATjBvcIU/l9Yeb979KypSj7m&#10;zAqDEa1UF9ln6tg4odO6MIXT0sEtdlBjygd9gDI13dXepH+0w2AHzi+v2KZgEsrx+XA8gEXCdIrf&#10;eY5eHB87H+IXRYYloeQeo8uIit1diCgErgeXlCuQbqpFo3W+JLqoG+3ZTmDQQkpl4yQ/11vzjape&#10;D8KghDxyqEGMXn1xUCNFJl6KlBP+lkRb1pZ8cjoe5MCWUva+MG3hnpDqEUlS7NZdxnWYMybVmqoX&#10;oOipZ2FwctGg1zsR4qPwoB3gwSrFBxy1JiSjvcTZhvzPv+mTP9gAK2ctaFzy8GMrvOJMf7XgyeXw&#10;7CzxPl/OxucjXPxby/qtxW7NDQHAIZbWySwm/6gPYu3JPGHj5ikrTMJK5C55PIg3sV8ubKxU83l2&#10;AtOdiHd26WQKnQaWJrnqnoR3+3FH8OSeDoQX03dT733TS0vzbaS6yZQ4orrHH1uSB7ff6LSGb+/Z&#10;6/jdmf0CAAD//wMAUEsDBBQABgAIAAAAIQDJhk5E4AAAAAsBAAAPAAAAZHJzL2Rvd25yZXYueG1s&#10;TI/BTsMwEETvSPyDtZW4UTsVlDbEqRAoF05QKiFubryNo8bryHbSwNfjnOC2uzOafVPsJtuxEX1o&#10;HUnIlgIYUu10S42Ew0d1uwEWoiKtOkco4RsD7Mrrq0Ll2l3oHcd9bFgKoZArCSbGPuc81AatCkvX&#10;IyXt5LxVMa2+4dqrSwq3HV8JseZWtZQ+GNXjs8H6vB+shLeffsV99Vm/fo0v5nDi2SCqSsqbxfT0&#10;CCziFP/MMOMndCgT09ENpAPrJGy3InWJEtZ398Bmg9jMl2OasgcBvCz4/w7lLwAAAP//AwBQSwEC&#10;LQAUAAYACAAAACEAtoM4kv4AAADhAQAAEwAAAAAAAAAAAAAAAAAAAAAAW0NvbnRlbnRfVHlwZXNd&#10;LnhtbFBLAQItABQABgAIAAAAIQA4/SH/1gAAAJQBAAALAAAAAAAAAAAAAAAAAC8BAABfcmVscy8u&#10;cmVsc1BLAQItABQABgAIAAAAIQA/8y2QXwIAAL8EAAAOAAAAAAAAAAAAAAAAAC4CAABkcnMvZTJv&#10;RG9jLnhtbFBLAQItABQABgAIAAAAIQDJhk5E4AAAAAsBAAAPAAAAAAAAAAAAAAAAALkEAABkcnMv&#10;ZG93bnJldi54bWxQSwUGAAAAAAQABADzAAAAxgUAAAAA&#10;" fillcolor="#e2efd9 [665]" stroked="f" strokeweight=".5pt">
                <v:textbox>
                  <w:txbxContent>
                    <w:p w14:paraId="219B56D1" w14:textId="5C9C2193" w:rsidR="002B6FDA" w:rsidRDefault="002B6FDA" w:rsidP="002B6FDA">
                      <w:r>
                        <w:t>Page</w:t>
                      </w:r>
                      <w:r>
                        <w:t xml:space="preserve"> 5</w:t>
                      </w:r>
                    </w:p>
                  </w:txbxContent>
                </v:textbox>
              </v:shape>
            </w:pict>
          </mc:Fallback>
        </mc:AlternateContent>
      </w:r>
    </w:p>
    <w:p w14:paraId="3CEB4667" w14:textId="727BB0B9" w:rsidR="00703D1B" w:rsidRPr="00775038" w:rsidRDefault="00703D1B" w:rsidP="001465F9">
      <w:pPr>
        <w:pStyle w:val="ListParagraph"/>
        <w:numPr>
          <w:ilvl w:val="0"/>
          <w:numId w:val="8"/>
        </w:numPr>
        <w:spacing w:after="0" w:line="240" w:lineRule="auto"/>
        <w:rPr>
          <w:rFonts w:ascii="Arial" w:hAnsi="Arial" w:cs="Arial"/>
        </w:rPr>
      </w:pPr>
      <w:r w:rsidRPr="00775038">
        <w:rPr>
          <w:rFonts w:ascii="Arial" w:hAnsi="Arial" w:cs="Arial"/>
        </w:rPr>
        <w:lastRenderedPageBreak/>
        <w:t xml:space="preserve">As a member of a staff </w:t>
      </w:r>
      <w:r w:rsidR="000010F1" w:rsidRPr="00775038">
        <w:rPr>
          <w:rFonts w:ascii="Arial" w:hAnsi="Arial" w:cs="Arial"/>
        </w:rPr>
        <w:t>programme</w:t>
      </w:r>
      <w:r w:rsidRPr="00775038">
        <w:rPr>
          <w:rFonts w:ascii="Arial" w:hAnsi="Arial" w:cs="Arial"/>
        </w:rPr>
        <w:t xml:space="preserve"> an Ally may</w:t>
      </w:r>
      <w:r w:rsidR="00052A82" w:rsidRPr="00775038">
        <w:rPr>
          <w:rFonts w:ascii="Arial" w:hAnsi="Arial" w:cs="Arial"/>
        </w:rPr>
        <w:t xml:space="preserve"> – in very rare cases -</w:t>
      </w:r>
      <w:r w:rsidRPr="00775038">
        <w:rPr>
          <w:rFonts w:ascii="Arial" w:hAnsi="Arial" w:cs="Arial"/>
        </w:rPr>
        <w:t xml:space="preserve"> be invited to attend a HR meeting as a companion. However, </w:t>
      </w:r>
      <w:r w:rsidR="00337B64" w:rsidRPr="00775038">
        <w:rPr>
          <w:rFonts w:ascii="Arial" w:hAnsi="Arial" w:cs="Arial"/>
        </w:rPr>
        <w:t>Allies</w:t>
      </w:r>
      <w:r w:rsidRPr="00775038">
        <w:rPr>
          <w:rFonts w:ascii="Arial" w:hAnsi="Arial" w:cs="Arial"/>
        </w:rPr>
        <w:t xml:space="preserve"> will not act as an advocate for individuals in HR or management processes and will not pass judgement on management decisions. If this kind of HR support is required, the individual should be signposted to their trade union or to other sources of professional advice</w:t>
      </w:r>
      <w:r w:rsidR="00B00CAD">
        <w:rPr>
          <w:rFonts w:ascii="Arial" w:hAnsi="Arial" w:cs="Arial"/>
        </w:rPr>
        <w:t>.</w:t>
      </w:r>
      <w:r w:rsidRPr="00775038">
        <w:rPr>
          <w:rFonts w:ascii="Arial" w:hAnsi="Arial" w:cs="Arial"/>
        </w:rPr>
        <w:t xml:space="preserve"> </w:t>
      </w:r>
    </w:p>
    <w:p w14:paraId="0588C312" w14:textId="77777777" w:rsidR="007331A3" w:rsidRPr="00775038" w:rsidRDefault="007331A3" w:rsidP="007331A3">
      <w:pPr>
        <w:pStyle w:val="ListParagraph"/>
        <w:rPr>
          <w:rFonts w:ascii="Arial" w:hAnsi="Arial" w:cs="Arial"/>
        </w:rPr>
      </w:pPr>
    </w:p>
    <w:p w14:paraId="28F8A38D" w14:textId="6FE5A13C" w:rsidR="00703D1B" w:rsidRPr="00775038" w:rsidRDefault="00337B64" w:rsidP="001465F9">
      <w:pPr>
        <w:pStyle w:val="ListParagraph"/>
        <w:numPr>
          <w:ilvl w:val="0"/>
          <w:numId w:val="8"/>
        </w:numPr>
        <w:spacing w:after="0" w:line="240" w:lineRule="auto"/>
        <w:rPr>
          <w:rFonts w:ascii="Arial" w:hAnsi="Arial" w:cs="Arial"/>
        </w:rPr>
      </w:pPr>
      <w:r w:rsidRPr="00775038">
        <w:rPr>
          <w:rFonts w:ascii="Arial" w:hAnsi="Arial" w:cs="Arial"/>
        </w:rPr>
        <w:t>Allies</w:t>
      </w:r>
      <w:r w:rsidR="00703D1B" w:rsidRPr="00775038">
        <w:rPr>
          <w:rFonts w:ascii="Arial" w:hAnsi="Arial" w:cs="Arial"/>
        </w:rPr>
        <w:t>’ support to managers can include providing the manager with a greater understanding of mental ill health; advice on constructive conversations; benefits of workplace adjustments; sources of information and professional support that may be relevant to the individual’s circumstances.</w:t>
      </w:r>
    </w:p>
    <w:p w14:paraId="4F727399" w14:textId="3679FBA8" w:rsidR="00703D1B" w:rsidRPr="00775038" w:rsidRDefault="00703D1B" w:rsidP="00703D1B">
      <w:pPr>
        <w:rPr>
          <w:rFonts w:ascii="Arial" w:hAnsi="Arial" w:cs="Arial"/>
        </w:rPr>
      </w:pPr>
    </w:p>
    <w:p w14:paraId="71592572" w14:textId="02216377" w:rsidR="00703D1B" w:rsidRPr="00775038" w:rsidRDefault="00703D1B" w:rsidP="00703D1B">
      <w:pPr>
        <w:rPr>
          <w:rFonts w:ascii="Arial" w:hAnsi="Arial" w:cs="Arial"/>
          <w:b/>
          <w:bCs/>
        </w:rPr>
      </w:pPr>
      <w:r w:rsidRPr="00775038">
        <w:rPr>
          <w:rFonts w:ascii="Arial" w:hAnsi="Arial" w:cs="Arial"/>
          <w:b/>
          <w:bCs/>
        </w:rPr>
        <w:t>A</w:t>
      </w:r>
      <w:r w:rsidR="00052A82" w:rsidRPr="00775038">
        <w:rPr>
          <w:rFonts w:ascii="Arial" w:hAnsi="Arial" w:cs="Arial"/>
          <w:b/>
          <w:bCs/>
        </w:rPr>
        <w:t xml:space="preserve"> Mental Health Ally should not:</w:t>
      </w:r>
    </w:p>
    <w:p w14:paraId="03FE784F" w14:textId="0831757B" w:rsidR="00703D1B" w:rsidRPr="00775038" w:rsidRDefault="00703D1B" w:rsidP="001465F9">
      <w:pPr>
        <w:pStyle w:val="ListParagraph"/>
        <w:numPr>
          <w:ilvl w:val="0"/>
          <w:numId w:val="9"/>
        </w:numPr>
        <w:rPr>
          <w:rFonts w:ascii="Arial" w:hAnsi="Arial" w:cs="Arial"/>
        </w:rPr>
      </w:pPr>
      <w:r w:rsidRPr="00775038">
        <w:rPr>
          <w:rFonts w:ascii="Arial" w:hAnsi="Arial" w:cs="Arial"/>
        </w:rPr>
        <w:t>Tak</w:t>
      </w:r>
      <w:r w:rsidR="00052A82" w:rsidRPr="00775038">
        <w:rPr>
          <w:rFonts w:ascii="Arial" w:hAnsi="Arial" w:cs="Arial"/>
        </w:rPr>
        <w:t>e</w:t>
      </w:r>
      <w:r w:rsidRPr="00775038">
        <w:rPr>
          <w:rFonts w:ascii="Arial" w:hAnsi="Arial" w:cs="Arial"/>
        </w:rPr>
        <w:t xml:space="preserve"> an active role in the resolution process (including investigating complaints and grievance proceedings)</w:t>
      </w:r>
      <w:r w:rsidR="00B00CAD">
        <w:rPr>
          <w:rFonts w:ascii="Arial" w:hAnsi="Arial" w:cs="Arial"/>
        </w:rPr>
        <w:t>.</w:t>
      </w:r>
    </w:p>
    <w:p w14:paraId="09B8F13E" w14:textId="77777777" w:rsidR="007331A3" w:rsidRPr="00775038" w:rsidRDefault="007331A3" w:rsidP="007331A3">
      <w:pPr>
        <w:pStyle w:val="ListParagraph"/>
        <w:rPr>
          <w:rFonts w:ascii="Arial" w:hAnsi="Arial" w:cs="Arial"/>
        </w:rPr>
      </w:pPr>
    </w:p>
    <w:p w14:paraId="545A25C5" w14:textId="6C74AF5F" w:rsidR="00703D1B" w:rsidRPr="00775038" w:rsidRDefault="00703D1B" w:rsidP="001465F9">
      <w:pPr>
        <w:pStyle w:val="ListParagraph"/>
        <w:numPr>
          <w:ilvl w:val="0"/>
          <w:numId w:val="9"/>
        </w:numPr>
        <w:rPr>
          <w:rFonts w:ascii="Arial" w:hAnsi="Arial" w:cs="Arial"/>
        </w:rPr>
      </w:pPr>
      <w:r w:rsidRPr="00775038">
        <w:rPr>
          <w:rFonts w:ascii="Arial" w:hAnsi="Arial" w:cs="Arial"/>
        </w:rPr>
        <w:t>Mak</w:t>
      </w:r>
      <w:r w:rsidR="00052A82" w:rsidRPr="00775038">
        <w:rPr>
          <w:rFonts w:ascii="Arial" w:hAnsi="Arial" w:cs="Arial"/>
        </w:rPr>
        <w:t>e</w:t>
      </w:r>
      <w:r w:rsidRPr="00775038">
        <w:rPr>
          <w:rFonts w:ascii="Arial" w:hAnsi="Arial" w:cs="Arial"/>
        </w:rPr>
        <w:t xml:space="preserve"> judgements or trying to establish the facts of the case</w:t>
      </w:r>
      <w:r w:rsidR="00B00CAD">
        <w:rPr>
          <w:rFonts w:ascii="Arial" w:hAnsi="Arial" w:cs="Arial"/>
        </w:rPr>
        <w:t>.</w:t>
      </w:r>
      <w:r w:rsidRPr="00775038">
        <w:rPr>
          <w:rFonts w:ascii="Arial" w:hAnsi="Arial" w:cs="Arial"/>
        </w:rPr>
        <w:t xml:space="preserve"> </w:t>
      </w:r>
    </w:p>
    <w:p w14:paraId="6919CA95" w14:textId="77777777" w:rsidR="007331A3" w:rsidRPr="00775038" w:rsidRDefault="007331A3" w:rsidP="007331A3">
      <w:pPr>
        <w:pStyle w:val="ListParagraph"/>
        <w:rPr>
          <w:rFonts w:ascii="Arial" w:hAnsi="Arial" w:cs="Arial"/>
        </w:rPr>
      </w:pPr>
    </w:p>
    <w:p w14:paraId="5B7C64E2" w14:textId="5378B87C" w:rsidR="007331A3" w:rsidRPr="00775038" w:rsidRDefault="00703D1B" w:rsidP="001465F9">
      <w:pPr>
        <w:pStyle w:val="ListParagraph"/>
        <w:numPr>
          <w:ilvl w:val="0"/>
          <w:numId w:val="9"/>
        </w:numPr>
        <w:rPr>
          <w:rFonts w:ascii="Arial" w:hAnsi="Arial" w:cs="Arial"/>
        </w:rPr>
      </w:pPr>
      <w:r w:rsidRPr="00775038">
        <w:rPr>
          <w:rFonts w:ascii="Arial" w:hAnsi="Arial" w:cs="Arial"/>
        </w:rPr>
        <w:t>Try to influence an employee’s decision about what action to take</w:t>
      </w:r>
      <w:r w:rsidR="00B00CAD">
        <w:rPr>
          <w:rFonts w:ascii="Arial" w:hAnsi="Arial" w:cs="Arial"/>
        </w:rPr>
        <w:t>.</w:t>
      </w:r>
    </w:p>
    <w:p w14:paraId="4E37074B" w14:textId="77777777" w:rsidR="007331A3" w:rsidRPr="00775038" w:rsidRDefault="007331A3" w:rsidP="007331A3">
      <w:pPr>
        <w:pStyle w:val="ListParagraph"/>
        <w:rPr>
          <w:rFonts w:ascii="Arial" w:hAnsi="Arial" w:cs="Arial"/>
        </w:rPr>
      </w:pPr>
    </w:p>
    <w:p w14:paraId="299B75F6" w14:textId="587007EA" w:rsidR="00703D1B" w:rsidRPr="00775038" w:rsidRDefault="00703D1B" w:rsidP="001465F9">
      <w:pPr>
        <w:pStyle w:val="ListParagraph"/>
        <w:numPr>
          <w:ilvl w:val="0"/>
          <w:numId w:val="9"/>
        </w:numPr>
        <w:rPr>
          <w:rFonts w:ascii="Arial" w:hAnsi="Arial" w:cs="Arial"/>
        </w:rPr>
      </w:pPr>
      <w:r w:rsidRPr="00775038">
        <w:rPr>
          <w:rFonts w:ascii="Arial" w:hAnsi="Arial" w:cs="Arial"/>
        </w:rPr>
        <w:t>Accompany an individual to hospital or arranging a home visit</w:t>
      </w:r>
      <w:r w:rsidR="00B00CAD">
        <w:rPr>
          <w:rFonts w:ascii="Arial" w:hAnsi="Arial" w:cs="Arial"/>
        </w:rPr>
        <w:t>.</w:t>
      </w:r>
    </w:p>
    <w:p w14:paraId="408BF195" w14:textId="5E664877" w:rsidR="00647AA8" w:rsidRDefault="00B26673" w:rsidP="00A20FFB">
      <w:pPr>
        <w:ind w:left="360"/>
        <w:rPr>
          <w:lang w:val="en-US"/>
        </w:rPr>
      </w:pPr>
      <w:r w:rsidRPr="00775038">
        <w:rPr>
          <w:noProof/>
        </w:rPr>
        <mc:AlternateContent>
          <mc:Choice Requires="wps">
            <w:drawing>
              <wp:inline distT="0" distB="0" distL="0" distR="0" wp14:anchorId="1D34E46E" wp14:editId="114B5F66">
                <wp:extent cx="6496050" cy="549592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5495925"/>
                        </a:xfrm>
                        <a:prstGeom prst="rect">
                          <a:avLst/>
                        </a:prstGeom>
                        <a:solidFill>
                          <a:schemeClr val="accent6">
                            <a:lumMod val="20000"/>
                            <a:lumOff val="80000"/>
                          </a:schemeClr>
                        </a:solidFill>
                        <a:ln w="9525">
                          <a:solidFill>
                            <a:srgbClr val="000000"/>
                          </a:solidFill>
                          <a:miter lim="800000"/>
                          <a:headEnd/>
                          <a:tailEnd/>
                        </a:ln>
                      </wps:spPr>
                      <wps:txbx>
                        <w:txbxContent>
                          <w:p w14:paraId="500836D4" w14:textId="5EB6CC8C" w:rsidR="00CE4F4B" w:rsidRPr="001465F9" w:rsidRDefault="00CE4F4B">
                            <w:pPr>
                              <w:rPr>
                                <w:rFonts w:ascii="Arial" w:hAnsi="Arial" w:cs="Arial"/>
                                <w:b/>
                                <w:bCs/>
                                <w:color w:val="E2EFD9" w:themeColor="accent6" w:themeTint="33"/>
                                <w:lang w:val="en-US"/>
                              </w:rPr>
                            </w:pPr>
                            <w:r w:rsidRPr="00775038">
                              <w:rPr>
                                <w:rFonts w:ascii="Arial" w:hAnsi="Arial" w:cs="Arial"/>
                                <w:b/>
                                <w:bCs/>
                                <w:lang w:val="en-US"/>
                              </w:rPr>
                              <w:t>Activity:</w:t>
                            </w:r>
                          </w:p>
                          <w:p w14:paraId="53676B5B" w14:textId="2976D700" w:rsidR="00CE4F4B" w:rsidRPr="00775038" w:rsidRDefault="00CE4F4B">
                            <w:pPr>
                              <w:rPr>
                                <w:rFonts w:ascii="Arial" w:hAnsi="Arial" w:cs="Arial"/>
                                <w:b/>
                                <w:bCs/>
                                <w:iCs/>
                                <w:lang w:val="en-US"/>
                              </w:rPr>
                            </w:pPr>
                            <w:r w:rsidRPr="00775038">
                              <w:rPr>
                                <w:rFonts w:ascii="Arial" w:hAnsi="Arial" w:cs="Arial"/>
                                <w:b/>
                                <w:bCs/>
                                <w:lang w:val="en-US"/>
                              </w:rPr>
                              <w:t xml:space="preserve">From the description of the role above, can you think of anything that you might already be doing that fits within this role? </w:t>
                            </w:r>
                            <w:r w:rsidRPr="00775038">
                              <w:rPr>
                                <w:rFonts w:ascii="Arial" w:hAnsi="Arial" w:cs="Arial"/>
                                <w:b/>
                                <w:bCs/>
                                <w:iCs/>
                                <w:lang w:val="en-US"/>
                              </w:rPr>
                              <w:t>Think about any activity days you might have at work; any support you already provide to colleagues or friends/family; any awareness days you might already focus on.</w:t>
                            </w:r>
                          </w:p>
                          <w:p w14:paraId="542D74C1" w14:textId="3DF414E4" w:rsidR="007331A3" w:rsidRDefault="00CE4F4B">
                            <w:pPr>
                              <w:rPr>
                                <w:b/>
                                <w:bCs/>
                                <w:i/>
                                <w:iCs/>
                                <w:lang w:val="en-US"/>
                              </w:rPr>
                            </w:pPr>
                            <w:r w:rsidRPr="00775038">
                              <w:rPr>
                                <w:rFonts w:ascii="Arial" w:hAnsi="Arial" w:cs="Arial"/>
                                <w:b/>
                                <w:bCs/>
                                <w:lang w:val="en-US"/>
                              </w:rPr>
                              <w:t xml:space="preserve">Secondly, what are the benefits you expect to come from growing a network of Mental Health Allies? </w:t>
                            </w:r>
                            <w:r w:rsidRPr="00775038">
                              <w:rPr>
                                <w:rFonts w:ascii="Arial" w:hAnsi="Arial" w:cs="Arial"/>
                                <w:b/>
                                <w:bCs/>
                                <w:iCs/>
                                <w:lang w:val="en-US"/>
                              </w:rPr>
                              <w:t>Think of the impact this network has on your colleagues</w:t>
                            </w:r>
                            <w:r w:rsidR="00D45358">
                              <w:rPr>
                                <w:rFonts w:ascii="Arial" w:hAnsi="Arial" w:cs="Arial"/>
                                <w:b/>
                                <w:bCs/>
                                <w:iCs/>
                                <w:lang w:val="en-US"/>
                              </w:rPr>
                              <w:t xml:space="preserve"> </w:t>
                            </w:r>
                            <w:r w:rsidRPr="00775038">
                              <w:rPr>
                                <w:rFonts w:ascii="Arial" w:hAnsi="Arial" w:cs="Arial"/>
                                <w:b/>
                                <w:bCs/>
                                <w:iCs/>
                                <w:lang w:val="en-US"/>
                              </w:rPr>
                              <w:t>and he organization.</w:t>
                            </w:r>
                            <w:r w:rsidR="00A927E7">
                              <w:rPr>
                                <w:b/>
                                <w:bCs/>
                                <w:i/>
                                <w:iCs/>
                                <w:lang w:val="en-US"/>
                              </w:rPr>
                              <w:t xml:space="preserve"> </w:t>
                            </w:r>
                          </w:p>
                          <w:p w14:paraId="57D24B5D" w14:textId="39A21523" w:rsidR="00D45358" w:rsidRDefault="00D45358">
                            <w:pPr>
                              <w:rPr>
                                <w:b/>
                                <w:bCs/>
                                <w:i/>
                                <w:iCs/>
                                <w:lang w:val="en-US"/>
                              </w:rPr>
                            </w:pPr>
                          </w:p>
                          <w:p w14:paraId="7DC22A45" w14:textId="720C7220" w:rsidR="00647AA8" w:rsidRDefault="00D4535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7AA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inline>
            </w:drawing>
          </mc:Choice>
          <mc:Fallback>
            <w:pict>
              <v:shape w14:anchorId="1D34E46E" id="Text Box 2" o:spid="_x0000_s1030" type="#_x0000_t202" style="width:511.5pt;height:4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DHRwIAAIwEAAAOAAAAZHJzL2Uyb0RvYy54bWysVNtu2zAMfR+wfxD0vtgxkrQx6hRdug4D&#10;ugvQ7gNkWY6FSaImKbGzrx8lO2m2vg17MURSOjzkIX1zO2hFDsJ5Caai81lOiTAcGml2Ff3+/PDu&#10;mhIfmGmYAiMqehSe3m7evrnpbSkK6EA1whEEMb7sbUW7EGyZZZ53QjM/AysMBltwmgU03S5rHOsR&#10;XausyPNV1oNrrAMuvEfv/Rikm4TftoKHr23rRSCqosgtpK9L3zp+s80NK3eO2U7yiQb7BxaaSYNJ&#10;z1D3LDCyd/IVlJbcgYc2zDjoDNpWcpFqwGrm+V/VPHXMilQLNsfbc5v8/4PlXw7fHJFNRYv5FSWG&#10;aRTpWQyBvIeBFLE/vfUlXnuyeDEM6EadU63ePgL/4YmBbcfMTtw5B30nWIP85vFldvF0xPERpO4/&#10;Q4Np2D5AAhpap2PzsB0E0VGn41mbSIWjc7VYr/IlhjjGlov1cl0sUw5Wnp5b58NHAZrEQ0Udip/g&#10;2eHRh0iHlacrMZsHJZsHqVQy4sCJrXLkwHBUGOfChFV6rvYa+Y5+HLl8Ghp042iN7uuTG1Ok0Y1I&#10;KeEfSZQhfUXXS2T+moDb1ef0EW7MEwEveWoZcF+U1BVNSScysesfTJOmOTCpxjM+VmaSIXZ+1CAM&#10;9ZAUTxpFiWpojqiLg3E9cJ3x0IH7RUmPq1FR/3PPnKBEfTKo7Xq+WMRdSsZieVWg4S4j9WWEGY5Q&#10;FQ2UjMdtSPsXO2DgDmeglUmdFyYTZRz51MNpPeNOXdrp1stPZPMbAAD//wMAUEsDBBQABgAIAAAA&#10;IQB4DBxl2wAAAAYBAAAPAAAAZHJzL2Rvd25yZXYueG1sTI/NTsMwEITvSLyDtUjc6JqiVlGIUxUQ&#10;PxInWuDsxtskIl5H8TYNb4/LBS4jjWY1822xmnynRhpiG9jA9UyDIq6Ca7k28L59vMpARbHsbBeY&#10;DHxThFV5flbY3IUjv9G4kVqlEo65NdCI9DlirBryNs5CT5yyfRi8lWSHGt1gj6ncdzjXeonetpwW&#10;GtvTfUPV1+bgDWzXnz3vn17v9Ej184dk+PKAaMzlxbS+BSU0yd8xnPATOpSJaRcO7KLqDKRH5FdP&#10;mZ7fJL8zkC0XC8CywP/45Q8AAAD//wMAUEsBAi0AFAAGAAgAAAAhALaDOJL+AAAA4QEAABMAAAAA&#10;AAAAAAAAAAAAAAAAAFtDb250ZW50X1R5cGVzXS54bWxQSwECLQAUAAYACAAAACEAOP0h/9YAAACU&#10;AQAACwAAAAAAAAAAAAAAAAAvAQAAX3JlbHMvLnJlbHNQSwECLQAUAAYACAAAACEAxDjQx0cCAACM&#10;BAAADgAAAAAAAAAAAAAAAAAuAgAAZHJzL2Uyb0RvYy54bWxQSwECLQAUAAYACAAAACEAeAwcZdsA&#10;AAAGAQAADwAAAAAAAAAAAAAAAAChBAAAZHJzL2Rvd25yZXYueG1sUEsFBgAAAAAEAAQA8wAAAKkF&#10;AAAAAA==&#10;" fillcolor="#e2efd9 [665]">
                <v:textbox>
                  <w:txbxContent>
                    <w:p w14:paraId="500836D4" w14:textId="5EB6CC8C" w:rsidR="00CE4F4B" w:rsidRPr="001465F9" w:rsidRDefault="00CE4F4B">
                      <w:pPr>
                        <w:rPr>
                          <w:rFonts w:ascii="Arial" w:hAnsi="Arial" w:cs="Arial"/>
                          <w:b/>
                          <w:bCs/>
                          <w:color w:val="E2EFD9" w:themeColor="accent6" w:themeTint="33"/>
                          <w:lang w:val="en-US"/>
                        </w:rPr>
                      </w:pPr>
                      <w:r w:rsidRPr="00775038">
                        <w:rPr>
                          <w:rFonts w:ascii="Arial" w:hAnsi="Arial" w:cs="Arial"/>
                          <w:b/>
                          <w:bCs/>
                          <w:lang w:val="en-US"/>
                        </w:rPr>
                        <w:t>Activity:</w:t>
                      </w:r>
                    </w:p>
                    <w:p w14:paraId="53676B5B" w14:textId="2976D700" w:rsidR="00CE4F4B" w:rsidRPr="00775038" w:rsidRDefault="00CE4F4B">
                      <w:pPr>
                        <w:rPr>
                          <w:rFonts w:ascii="Arial" w:hAnsi="Arial" w:cs="Arial"/>
                          <w:b/>
                          <w:bCs/>
                          <w:iCs/>
                          <w:lang w:val="en-US"/>
                        </w:rPr>
                      </w:pPr>
                      <w:r w:rsidRPr="00775038">
                        <w:rPr>
                          <w:rFonts w:ascii="Arial" w:hAnsi="Arial" w:cs="Arial"/>
                          <w:b/>
                          <w:bCs/>
                          <w:lang w:val="en-US"/>
                        </w:rPr>
                        <w:t xml:space="preserve">From the description of the role above, can you think of anything that you might already be doing that fits within this role? </w:t>
                      </w:r>
                      <w:r w:rsidRPr="00775038">
                        <w:rPr>
                          <w:rFonts w:ascii="Arial" w:hAnsi="Arial" w:cs="Arial"/>
                          <w:b/>
                          <w:bCs/>
                          <w:iCs/>
                          <w:lang w:val="en-US"/>
                        </w:rPr>
                        <w:t>Think about any activity days you might have at work; any support you already provide to colleagues or friends/family; any awareness days you might already focus on.</w:t>
                      </w:r>
                    </w:p>
                    <w:p w14:paraId="542D74C1" w14:textId="3DF414E4" w:rsidR="007331A3" w:rsidRDefault="00CE4F4B">
                      <w:pPr>
                        <w:rPr>
                          <w:b/>
                          <w:bCs/>
                          <w:i/>
                          <w:iCs/>
                          <w:lang w:val="en-US"/>
                        </w:rPr>
                      </w:pPr>
                      <w:r w:rsidRPr="00775038">
                        <w:rPr>
                          <w:rFonts w:ascii="Arial" w:hAnsi="Arial" w:cs="Arial"/>
                          <w:b/>
                          <w:bCs/>
                          <w:lang w:val="en-US"/>
                        </w:rPr>
                        <w:t xml:space="preserve">Secondly, what are the benefits you expect to come from growing a network of Mental Health Allies? </w:t>
                      </w:r>
                      <w:r w:rsidRPr="00775038">
                        <w:rPr>
                          <w:rFonts w:ascii="Arial" w:hAnsi="Arial" w:cs="Arial"/>
                          <w:b/>
                          <w:bCs/>
                          <w:iCs/>
                          <w:lang w:val="en-US"/>
                        </w:rPr>
                        <w:t>Think of the impact this network has on your colleagues</w:t>
                      </w:r>
                      <w:r w:rsidR="00D45358">
                        <w:rPr>
                          <w:rFonts w:ascii="Arial" w:hAnsi="Arial" w:cs="Arial"/>
                          <w:b/>
                          <w:bCs/>
                          <w:iCs/>
                          <w:lang w:val="en-US"/>
                        </w:rPr>
                        <w:t xml:space="preserve"> </w:t>
                      </w:r>
                      <w:r w:rsidRPr="00775038">
                        <w:rPr>
                          <w:rFonts w:ascii="Arial" w:hAnsi="Arial" w:cs="Arial"/>
                          <w:b/>
                          <w:bCs/>
                          <w:iCs/>
                          <w:lang w:val="en-US"/>
                        </w:rPr>
                        <w:t>and he organization.</w:t>
                      </w:r>
                      <w:r w:rsidR="00A927E7">
                        <w:rPr>
                          <w:b/>
                          <w:bCs/>
                          <w:i/>
                          <w:iCs/>
                          <w:lang w:val="en-US"/>
                        </w:rPr>
                        <w:t xml:space="preserve"> </w:t>
                      </w:r>
                    </w:p>
                    <w:p w14:paraId="57D24B5D" w14:textId="39A21523" w:rsidR="00D45358" w:rsidRDefault="00D45358">
                      <w:pPr>
                        <w:rPr>
                          <w:b/>
                          <w:bCs/>
                          <w:i/>
                          <w:iCs/>
                          <w:lang w:val="en-US"/>
                        </w:rPr>
                      </w:pPr>
                    </w:p>
                    <w:p w14:paraId="7DC22A45" w14:textId="720C7220" w:rsidR="00647AA8" w:rsidRDefault="00D4535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7AA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anchorlock/>
              </v:shape>
            </w:pict>
          </mc:Fallback>
        </mc:AlternateContent>
      </w:r>
    </w:p>
    <w:p w14:paraId="14F6F472" w14:textId="610C6C83" w:rsidR="002B6FDA" w:rsidRDefault="002B6FDA" w:rsidP="00A20FFB">
      <w:pPr>
        <w:ind w:left="360"/>
        <w:rPr>
          <w:lang w:val="en-US"/>
        </w:rPr>
      </w:pPr>
    </w:p>
    <w:p w14:paraId="34ABD926" w14:textId="28A4BBFF" w:rsidR="002B6FDA" w:rsidRPr="00647AA8" w:rsidRDefault="002B6FDA" w:rsidP="00A20FFB">
      <w:pPr>
        <w:ind w:left="360"/>
        <w:rPr>
          <w:lang w:val="en-US"/>
        </w:rPr>
      </w:pPr>
      <w:r>
        <w:rPr>
          <w:rFonts w:ascii="Arial" w:hAnsi="Arial" w:cs="Arial"/>
          <w:noProof/>
          <w:lang w:val="en-US"/>
        </w:rPr>
        <mc:AlternateContent>
          <mc:Choice Requires="wps">
            <w:drawing>
              <wp:anchor distT="0" distB="0" distL="114300" distR="114300" simplePos="0" relativeHeight="252211200" behindDoc="0" locked="0" layoutInCell="1" allowOverlap="1" wp14:anchorId="52CCE58D" wp14:editId="2A51F676">
                <wp:simplePos x="0" y="0"/>
                <wp:positionH relativeFrom="column">
                  <wp:posOffset>6276975</wp:posOffset>
                </wp:positionH>
                <wp:positionV relativeFrom="paragraph">
                  <wp:posOffset>256540</wp:posOffset>
                </wp:positionV>
                <wp:extent cx="571500" cy="3333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571500" cy="333375"/>
                        </a:xfrm>
                        <a:prstGeom prst="rect">
                          <a:avLst/>
                        </a:prstGeom>
                        <a:solidFill>
                          <a:schemeClr val="accent6">
                            <a:lumMod val="20000"/>
                            <a:lumOff val="80000"/>
                          </a:schemeClr>
                        </a:solidFill>
                        <a:ln w="6350">
                          <a:noFill/>
                        </a:ln>
                      </wps:spPr>
                      <wps:txbx>
                        <w:txbxContent>
                          <w:p w14:paraId="3FB64E70" w14:textId="0D8B773A" w:rsidR="002B6FDA" w:rsidRDefault="002B6FDA" w:rsidP="002B6FDA">
                            <w:r>
                              <w:t>Page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CE58D" id="Text Box 9" o:spid="_x0000_s1031" type="#_x0000_t202" style="position:absolute;left:0;text-align:left;margin-left:494.25pt;margin-top:20.2pt;width:45pt;height:26.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uiYAIAAL8EAAAOAAAAZHJzL2Uyb0RvYy54bWysVE1PGzEQvVfqf7B8L5tAAiRig9IgqkoU&#10;kEjF2fF6yUq2x7Wd7NJf32dvElLaU9UcnPHMeD7evNmr685otlU+NGRLPjwZcKaspKqxLyX/vrz9&#10;dMlZiMJWQpNVJX9VgV/PPn64at1UndKadKU8QxAbpq0r+TpGNy2KINfKiHBCTlkYa/JGRFz9S1F5&#10;0SK60cXpYHBetOQr50mqEKC96Y18luPXtZLxoa6DikyXHLXFfPp8rtJZzK7E9MULt27krgzxD1UY&#10;0VgkPYS6EVGwjW/+CGUa6SlQHU8kmYLqupEq94BuhoN33TythVO5F4AT3AGm8P/Cyvvto2dNVfIJ&#10;Z1YYjGipusg+U8cmCZ3WhSmcnhzcYgc1przXByhT013tTfpHOwx24Px6wDYFk1COL4bjASwSpjP8&#10;LsYpSvH22PkQvygyLAkl9xhdRlRs70LsXfcuKVcg3VS3jdb5kuiiFtqzrcCghZTKxvP8XG/MN6p6&#10;PQiDEvLIoQYxevXlXo1qMvFSpFzbb0m0ZW3Jz8/GgxzYUsreF6Yt3BNSPSJJit2qy7gOD3CtqHoF&#10;ip56FgYnbxv0eidCfBQetAM8WKX4gKPWhGS0kzhbk//5N33yBxtg5awFjUsefmyEV5zprxY8mQxH&#10;o8T7fBmNL05x8ceW1bHFbsyCAOAQS+tkFpN/1Hux9mSesXHzlBUmYSVylzzuxUXslwsbK9V8np3A&#10;dCfinX1yMoVOA0uTXHbPwrvduCN4ck97wovpu6n3vumlpfkmUt1kSiSge1R3+GNL8uB2G53W8Pie&#10;vd6+O7NfAAAA//8DAFBLAwQUAAYACAAAACEApOw4xd4AAAAKAQAADwAAAGRycy9kb3ducmV2Lnht&#10;bEyPwU7DMAyG70i8Q2QkbixZNaArTScE6oUTjEmIW9Z4TUXjVEnaFZ6e9ARH+//0+3O5m23PJvSh&#10;cyRhvRLAkBqnO2olHN7rmxxYiIq06h2hhG8MsKsuL0pVaHemN5z2sWWphEKhJJgYh4Lz0Bi0Kqzc&#10;gJSyk/NWxTT6lmuvzqnc9jwT4o5b1VG6YNSATwabr/1oJbz+DBn39Ufz8jk9m8OJr0dR11JeX82P&#10;D8AizvEPhkU/qUOVnI5uJB1YL2Gb57cJlbARG2ALIO6XzTFF2RZ4VfL/L1S/AAAA//8DAFBLAQIt&#10;ABQABgAIAAAAIQC2gziS/gAAAOEBAAATAAAAAAAAAAAAAAAAAAAAAABbQ29udGVudF9UeXBlc10u&#10;eG1sUEsBAi0AFAAGAAgAAAAhADj9If/WAAAAlAEAAAsAAAAAAAAAAAAAAAAALwEAAF9yZWxzLy5y&#10;ZWxzUEsBAi0AFAAGAAgAAAAhAFLzO6JgAgAAvwQAAA4AAAAAAAAAAAAAAAAALgIAAGRycy9lMm9E&#10;b2MueG1sUEsBAi0AFAAGAAgAAAAhAKTsOMXeAAAACgEAAA8AAAAAAAAAAAAAAAAAugQAAGRycy9k&#10;b3ducmV2LnhtbFBLBQYAAAAABAAEAPMAAADFBQAAAAA=&#10;" fillcolor="#e2efd9 [665]" stroked="f" strokeweight=".5pt">
                <v:textbox>
                  <w:txbxContent>
                    <w:p w14:paraId="3FB64E70" w14:textId="0D8B773A" w:rsidR="002B6FDA" w:rsidRDefault="002B6FDA" w:rsidP="002B6FDA">
                      <w:r>
                        <w:t xml:space="preserve">Page </w:t>
                      </w:r>
                      <w:r>
                        <w:t>6</w:t>
                      </w:r>
                    </w:p>
                  </w:txbxContent>
                </v:textbox>
              </v:shape>
            </w:pict>
          </mc:Fallback>
        </mc:AlternateContent>
      </w:r>
    </w:p>
    <w:p w14:paraId="07CFAEA9" w14:textId="77777777" w:rsidR="00784CC2" w:rsidRDefault="00784CC2" w:rsidP="00775038">
      <w:pPr>
        <w:pStyle w:val="Heading2"/>
        <w:rPr>
          <w:rFonts w:ascii="Arial" w:hAnsi="Arial" w:cs="Arial"/>
          <w:lang w:val="en-US"/>
        </w:rPr>
      </w:pPr>
    </w:p>
    <w:p w14:paraId="6376938C" w14:textId="77777777" w:rsidR="00784CC2" w:rsidRDefault="00784CC2" w:rsidP="00775038">
      <w:pPr>
        <w:pStyle w:val="Heading2"/>
        <w:rPr>
          <w:rFonts w:ascii="Arial" w:hAnsi="Arial" w:cs="Arial"/>
          <w:lang w:val="en-US"/>
        </w:rPr>
      </w:pPr>
    </w:p>
    <w:p w14:paraId="177DD6E3" w14:textId="456C3694" w:rsidR="001D0C60" w:rsidRPr="00775038" w:rsidRDefault="00775038" w:rsidP="00775038">
      <w:pPr>
        <w:pStyle w:val="Heading2"/>
        <w:rPr>
          <w:rFonts w:ascii="Arial" w:hAnsi="Arial" w:cs="Arial"/>
          <w:lang w:val="en-US"/>
        </w:rPr>
      </w:pPr>
      <w:r w:rsidRPr="00775038">
        <w:rPr>
          <w:rFonts w:ascii="Arial" w:hAnsi="Arial" w:cs="Arial"/>
          <w:lang w:val="en-US"/>
        </w:rPr>
        <w:t xml:space="preserve">Mental Health Allies Activities </w:t>
      </w:r>
    </w:p>
    <w:p w14:paraId="2C424071" w14:textId="5281FD38" w:rsidR="00775038" w:rsidRPr="00775038" w:rsidRDefault="00775038" w:rsidP="00775038">
      <w:pPr>
        <w:rPr>
          <w:rFonts w:ascii="Arial" w:hAnsi="Arial" w:cs="Arial"/>
          <w:lang w:val="en-US"/>
        </w:rPr>
      </w:pPr>
    </w:p>
    <w:p w14:paraId="799D02B5" w14:textId="16FA39CC" w:rsidR="001D0C60" w:rsidRPr="001465F9" w:rsidRDefault="001D0C60" w:rsidP="00703D1B">
      <w:pPr>
        <w:rPr>
          <w:rFonts w:ascii="Arial" w:hAnsi="Arial" w:cs="Arial"/>
        </w:rPr>
      </w:pPr>
      <w:r w:rsidRPr="00775038">
        <w:rPr>
          <w:rFonts w:ascii="Arial" w:hAnsi="Arial" w:cs="Arial"/>
        </w:rPr>
        <w:t xml:space="preserve">Below are just some of the examples of the work that has been completed so far by our Mental Health </w:t>
      </w:r>
      <w:r w:rsidR="00337B64" w:rsidRPr="00775038">
        <w:rPr>
          <w:rFonts w:ascii="Arial" w:hAnsi="Arial" w:cs="Arial"/>
        </w:rPr>
        <w:t>Allies</w:t>
      </w:r>
      <w:r w:rsidRPr="00775038">
        <w:rPr>
          <w:rFonts w:ascii="Arial" w:hAnsi="Arial" w:cs="Arial"/>
        </w:rPr>
        <w:t xml:space="preserve">. This includes sharing of information and available support, lunch ‘n’ </w:t>
      </w:r>
      <w:r w:rsidR="00337B64" w:rsidRPr="00775038">
        <w:rPr>
          <w:rFonts w:ascii="Arial" w:hAnsi="Arial" w:cs="Arial"/>
        </w:rPr>
        <w:t>learns</w:t>
      </w:r>
      <w:r w:rsidRPr="00775038">
        <w:rPr>
          <w:rFonts w:ascii="Arial" w:hAnsi="Arial" w:cs="Arial"/>
        </w:rPr>
        <w:t xml:space="preserve"> awareness sessions, ‘Time to Talk’ Away Days, Seminars and Mental Health-themed quizzes for Mental Health Awareness </w:t>
      </w:r>
      <w:r w:rsidRPr="001465F9">
        <w:rPr>
          <w:rFonts w:ascii="Arial" w:hAnsi="Arial" w:cs="Arial"/>
        </w:rPr>
        <w:t xml:space="preserve">Week. </w:t>
      </w:r>
    </w:p>
    <w:p w14:paraId="1BA95D06" w14:textId="748CB25D" w:rsidR="001D0C60" w:rsidRPr="001465F9" w:rsidRDefault="001D0C60" w:rsidP="00B26673">
      <w:pPr>
        <w:rPr>
          <w:rFonts w:ascii="Arial" w:hAnsi="Arial" w:cs="Arial"/>
        </w:rPr>
      </w:pPr>
      <w:r w:rsidRPr="001465F9">
        <w:rPr>
          <w:rFonts w:ascii="Arial" w:hAnsi="Arial" w:cs="Arial"/>
        </w:rPr>
        <w:t xml:space="preserve">Picture 1 = </w:t>
      </w:r>
      <w:r w:rsidR="00B26673" w:rsidRPr="001465F9">
        <w:rPr>
          <w:rFonts w:ascii="Arial" w:hAnsi="Arial" w:cs="Arial"/>
        </w:rPr>
        <w:t>MH quiz for mental health awareness week</w:t>
      </w:r>
    </w:p>
    <w:p w14:paraId="4B62777C" w14:textId="632837A3" w:rsidR="001D0C60" w:rsidRPr="001465F9" w:rsidRDefault="001D0C60" w:rsidP="001D0C60">
      <w:pPr>
        <w:pStyle w:val="CommentText"/>
        <w:rPr>
          <w:rFonts w:ascii="Arial" w:hAnsi="Arial" w:cs="Arial"/>
          <w:sz w:val="22"/>
          <w:szCs w:val="22"/>
        </w:rPr>
      </w:pPr>
      <w:r w:rsidRPr="001465F9">
        <w:rPr>
          <w:rFonts w:ascii="Arial" w:hAnsi="Arial" w:cs="Arial"/>
          <w:sz w:val="22"/>
          <w:szCs w:val="22"/>
        </w:rPr>
        <w:t xml:space="preserve">Picture 2 = </w:t>
      </w:r>
      <w:r w:rsidR="00A12E42" w:rsidRPr="001465F9">
        <w:rPr>
          <w:rFonts w:ascii="Arial" w:hAnsi="Arial" w:cs="Arial"/>
          <w:sz w:val="22"/>
          <w:szCs w:val="22"/>
        </w:rPr>
        <w:t xml:space="preserve">MHAs seminar </w:t>
      </w:r>
    </w:p>
    <w:p w14:paraId="1B8EB4C1" w14:textId="7EA9970F" w:rsidR="001D0C60" w:rsidRPr="001465F9" w:rsidRDefault="001D0C60" w:rsidP="001D0C60">
      <w:pPr>
        <w:pStyle w:val="CommentText"/>
        <w:rPr>
          <w:rFonts w:ascii="Arial" w:hAnsi="Arial" w:cs="Arial"/>
          <w:sz w:val="22"/>
          <w:szCs w:val="22"/>
        </w:rPr>
      </w:pPr>
      <w:r w:rsidRPr="001465F9">
        <w:rPr>
          <w:rFonts w:ascii="Arial" w:hAnsi="Arial" w:cs="Arial"/>
          <w:sz w:val="22"/>
          <w:szCs w:val="22"/>
        </w:rPr>
        <w:t xml:space="preserve">Picture 3 = </w:t>
      </w:r>
      <w:r w:rsidR="00B26673" w:rsidRPr="001465F9">
        <w:rPr>
          <w:rFonts w:ascii="Arial" w:hAnsi="Arial" w:cs="Arial"/>
          <w:sz w:val="22"/>
          <w:szCs w:val="22"/>
        </w:rPr>
        <w:t>MHAs Time to Talk Away Day</w:t>
      </w:r>
    </w:p>
    <w:p w14:paraId="4CB90862" w14:textId="3876AED6" w:rsidR="001D0C60" w:rsidRPr="001465F9" w:rsidRDefault="001D0C60" w:rsidP="001D0C60">
      <w:pPr>
        <w:pStyle w:val="CommentText"/>
        <w:rPr>
          <w:rFonts w:ascii="Arial" w:hAnsi="Arial" w:cs="Arial"/>
          <w:sz w:val="22"/>
          <w:szCs w:val="22"/>
        </w:rPr>
      </w:pPr>
      <w:r w:rsidRPr="001465F9">
        <w:rPr>
          <w:rFonts w:ascii="Arial" w:hAnsi="Arial" w:cs="Arial"/>
          <w:sz w:val="22"/>
          <w:szCs w:val="22"/>
        </w:rPr>
        <w:t>Picture 4 = Civil Service Live in Cardiff</w:t>
      </w:r>
    </w:p>
    <w:p w14:paraId="427635CD" w14:textId="3C1E0EDA" w:rsidR="002B6FDA" w:rsidRPr="00775038" w:rsidRDefault="002B6FDA">
      <w:pPr>
        <w:rPr>
          <w:rFonts w:ascii="Arial" w:hAnsi="Arial" w:cs="Arial"/>
        </w:rPr>
      </w:pPr>
      <w:r>
        <w:rPr>
          <w:rFonts w:ascii="Arial" w:hAnsi="Arial" w:cs="Arial"/>
          <w:noProof/>
          <w:lang w:val="en-US"/>
        </w:rPr>
        <mc:AlternateContent>
          <mc:Choice Requires="wps">
            <w:drawing>
              <wp:anchor distT="0" distB="0" distL="114300" distR="114300" simplePos="0" relativeHeight="252213248" behindDoc="0" locked="0" layoutInCell="1" allowOverlap="1" wp14:anchorId="586BF385" wp14:editId="1F7AEFDB">
                <wp:simplePos x="0" y="0"/>
                <wp:positionH relativeFrom="column">
                  <wp:posOffset>6372225</wp:posOffset>
                </wp:positionH>
                <wp:positionV relativeFrom="paragraph">
                  <wp:posOffset>6956425</wp:posOffset>
                </wp:positionV>
                <wp:extent cx="571500" cy="3333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571500" cy="333375"/>
                        </a:xfrm>
                        <a:prstGeom prst="rect">
                          <a:avLst/>
                        </a:prstGeom>
                        <a:solidFill>
                          <a:schemeClr val="accent6">
                            <a:lumMod val="20000"/>
                            <a:lumOff val="80000"/>
                          </a:schemeClr>
                        </a:solidFill>
                        <a:ln w="6350">
                          <a:noFill/>
                        </a:ln>
                      </wps:spPr>
                      <wps:txbx>
                        <w:txbxContent>
                          <w:p w14:paraId="4B94D36B" w14:textId="7A265A3F" w:rsidR="002B6FDA" w:rsidRDefault="002B6FDA" w:rsidP="002B6FDA">
                            <w:r>
                              <w:t>Page7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BF385" id="Text Box 10" o:spid="_x0000_s1032" type="#_x0000_t202" style="position:absolute;margin-left:501.75pt;margin-top:547.75pt;width:45pt;height:26.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oDXwIAAMEEAAAOAAAAZHJzL2Uyb0RvYy54bWysVE1PGzEQvVfqf7B8L5sEwkeUDUpBVJUo&#10;IIWKs+P1JivZHtd2skt/fZ+9WaC0p6ocjD0z+2bmzZvMLzuj2V750JAt+fhoxJmykqrGbkr+/fHm&#10;0zlnIQpbCU1WlfxZBX65+Phh3rqZmtCWdKU8A4gNs9aVfBujmxVFkFtlRDgipyycNXkjIp5+U1Re&#10;tEA3upiMRqdFS75ynqQKAdbr3skXGb+ulYz3dR1UZLrkqC3m0+dznc5iMRezjRdu28hDGeIfqjCi&#10;sUj6AnUtomA73/wBZRrpKVAdjySZguq6kSr3gG7Go3fdrLbCqdwLyAnuhabw/2Dl3f7Bs6bC7ECP&#10;FQYzelRdZJ+pYzCBn9aFGcJWDoGxgx2xgz3AmNruam/SfzTE4AfU8wu7CU3COD0bT0fwSLiO8Xc2&#10;TSjF68fOh/hFkWHpUnKP4WVOxf42xD50CEm5Aummumm0zo8kGHWlPdsLjFpIqWw8zZ/rnflGVW+H&#10;ZFBCHjrMkEZvPh/MqCZLLyHl2n5Loi1rS356PB1lYEspe1+YtghPTPWMpFvs1l3P7GSga03VM1j0&#10;1OswOHnToNdbEeKD8BAe6MEyxXsctSYko8ONsy35n3+zp3joAV7OWgi55OHHTnjFmf5qoZSL8ckJ&#10;YGN+nEzPJnj4t571W4/dmSsCgWOsrZP5muKjHq61J/OEnVumrHAJK5G75HG4XsV+vbCzUi2XOQha&#10;dyLe2pWTCToNLE3ysXsS3h3GHaGTOxokL2bvpt7Hpi8tLXeR6iZLIhHds3rgH3uSB3fY6bSIb985&#10;6vWXZ/ELAAD//wMAUEsDBBQABgAIAAAAIQCyJQCc4AAAAA8BAAAPAAAAZHJzL2Rvd25yZXYueG1s&#10;TI/BTsMwEETvSPyDtZW4UTuFojbEqRAoF05QKiFubuzGUeN1ZDtp4OvZnOA2szuafVvsJtex0YTY&#10;epSQLQUwg7XXLTYSDh/V7QZYTAq16jwaCd8mwq68vipUrv0F3824Tw2jEoy5kmBT6nPOY22NU3Hp&#10;e4O0O/ngVCIbGq6DulC56/hKiAfuVIt0warePFtTn/eDk/D20694qD7r16/xxR5OPBtEVUl5s5ie&#10;HoElM6W/MMz4hA4lMR39gDqyjrwQd2vKzmq7JjVnxHaeHUll9xsBvCz4/z/KXwAAAP//AwBQSwEC&#10;LQAUAAYACAAAACEAtoM4kv4AAADhAQAAEwAAAAAAAAAAAAAAAAAAAAAAW0NvbnRlbnRfVHlwZXNd&#10;LnhtbFBLAQItABQABgAIAAAAIQA4/SH/1gAAAJQBAAALAAAAAAAAAAAAAAAAAC8BAABfcmVscy8u&#10;cmVsc1BLAQItABQABgAIAAAAIQBeayoDXwIAAMEEAAAOAAAAAAAAAAAAAAAAAC4CAABkcnMvZTJv&#10;RG9jLnhtbFBLAQItABQABgAIAAAAIQCyJQCc4AAAAA8BAAAPAAAAAAAAAAAAAAAAALkEAABkcnMv&#10;ZG93bnJldi54bWxQSwUGAAAAAAQABADzAAAAxgUAAAAA&#10;" fillcolor="#e2efd9 [665]" stroked="f" strokeweight=".5pt">
                <v:textbox>
                  <w:txbxContent>
                    <w:p w14:paraId="4B94D36B" w14:textId="7A265A3F" w:rsidR="002B6FDA" w:rsidRDefault="002B6FDA" w:rsidP="002B6FDA">
                      <w:r>
                        <w:t>Page</w:t>
                      </w:r>
                      <w:r>
                        <w:t>7</w:t>
                      </w:r>
                    </w:p>
                  </w:txbxContent>
                </v:textbox>
              </v:shape>
            </w:pict>
          </mc:Fallback>
        </mc:AlternateContent>
      </w:r>
      <w:r w:rsidR="00B26673" w:rsidRPr="00775038">
        <w:rPr>
          <w:rFonts w:ascii="Arial" w:eastAsiaTheme="majorEastAsia" w:hAnsi="Arial" w:cs="Arial"/>
          <w:noProof/>
          <w:color w:val="2F5496" w:themeColor="accent1" w:themeShade="BF"/>
          <w:sz w:val="20"/>
          <w:szCs w:val="20"/>
        </w:rPr>
        <w:drawing>
          <wp:anchor distT="0" distB="0" distL="114300" distR="114300" simplePos="0" relativeHeight="250742784" behindDoc="0" locked="0" layoutInCell="1" allowOverlap="1" wp14:anchorId="48F8C82B" wp14:editId="099497C3">
            <wp:simplePos x="0" y="0"/>
            <wp:positionH relativeFrom="margin">
              <wp:posOffset>-47625</wp:posOffset>
            </wp:positionH>
            <wp:positionV relativeFrom="paragraph">
              <wp:posOffset>3127375</wp:posOffset>
            </wp:positionV>
            <wp:extent cx="3293745" cy="2066925"/>
            <wp:effectExtent l="0" t="0" r="1905" b="9525"/>
            <wp:wrapNone/>
            <wp:docPr id="29" name="Picture 9" descr="A picture of a Mental Health Allies activity">
              <a:extLst xmlns:a="http://schemas.openxmlformats.org/drawingml/2006/main">
                <a:ext uri="{FF2B5EF4-FFF2-40B4-BE49-F238E27FC236}">
                  <a16:creationId xmlns:a16="http://schemas.microsoft.com/office/drawing/2014/main" id="{08E33325-9BC6-4E09-92E2-834F17FEFE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8E33325-9BC6-4E09-92E2-834F17FEFE2E}"/>
                        </a:ext>
                      </a:extLst>
                    </pic:cNvPr>
                    <pic:cNvPicPr>
                      <a:picLocks noChangeAspect="1"/>
                    </pic:cNvPicPr>
                  </pic:nvPicPr>
                  <pic:blipFill rotWithShape="1">
                    <a:blip r:embed="rId21"/>
                    <a:srcRect t="28149" r="154" b="1"/>
                    <a:stretch/>
                  </pic:blipFill>
                  <pic:spPr>
                    <a:xfrm>
                      <a:off x="0" y="0"/>
                      <a:ext cx="3293745" cy="2066925"/>
                    </a:xfrm>
                    <a:prstGeom prst="rect">
                      <a:avLst/>
                    </a:prstGeom>
                  </pic:spPr>
                </pic:pic>
              </a:graphicData>
            </a:graphic>
            <wp14:sizeRelH relativeFrom="margin">
              <wp14:pctWidth>0</wp14:pctWidth>
            </wp14:sizeRelH>
            <wp14:sizeRelV relativeFrom="margin">
              <wp14:pctHeight>0</wp14:pctHeight>
            </wp14:sizeRelV>
          </wp:anchor>
        </w:drawing>
      </w:r>
      <w:r w:rsidR="00B26673" w:rsidRPr="00775038">
        <w:rPr>
          <w:rFonts w:ascii="Arial" w:hAnsi="Arial" w:cs="Arial"/>
          <w:noProof/>
        </w:rPr>
        <w:drawing>
          <wp:inline distT="0" distB="0" distL="0" distR="0" wp14:anchorId="51A98321" wp14:editId="7F02D3CF">
            <wp:extent cx="3242310" cy="2400300"/>
            <wp:effectExtent l="0" t="0" r="0" b="0"/>
            <wp:docPr id="25" name="Picture 2" descr="A picture of a Mental Health Allies activity">
              <a:extLst xmlns:a="http://schemas.openxmlformats.org/drawingml/2006/main">
                <a:ext uri="{FF2B5EF4-FFF2-40B4-BE49-F238E27FC236}">
                  <a16:creationId xmlns:a16="http://schemas.microsoft.com/office/drawing/2014/main" id="{4E5E1CB9-04B8-44CD-B199-39AECB6E0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E5E1CB9-04B8-44CD-B199-39AECB6E04ED}"/>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4233" b="3387"/>
                    <a:stretch/>
                  </pic:blipFill>
                  <pic:spPr>
                    <a:xfrm>
                      <a:off x="0" y="0"/>
                      <a:ext cx="3242310" cy="2400300"/>
                    </a:xfrm>
                    <a:prstGeom prst="rect">
                      <a:avLst/>
                    </a:prstGeom>
                  </pic:spPr>
                </pic:pic>
              </a:graphicData>
            </a:graphic>
          </wp:inline>
        </w:drawing>
      </w:r>
      <w:r w:rsidR="00B26673" w:rsidRPr="00775038">
        <w:rPr>
          <w:rFonts w:ascii="Arial" w:hAnsi="Arial" w:cs="Arial"/>
          <w:noProof/>
        </w:rPr>
        <w:drawing>
          <wp:anchor distT="0" distB="0" distL="114300" distR="114300" simplePos="0" relativeHeight="250786816" behindDoc="0" locked="0" layoutInCell="1" allowOverlap="1" wp14:anchorId="142CE0DB" wp14:editId="52AF150F">
            <wp:simplePos x="0" y="0"/>
            <wp:positionH relativeFrom="page">
              <wp:posOffset>4017010</wp:posOffset>
            </wp:positionH>
            <wp:positionV relativeFrom="paragraph">
              <wp:posOffset>814705</wp:posOffset>
            </wp:positionV>
            <wp:extent cx="3287395" cy="2011680"/>
            <wp:effectExtent l="0" t="0" r="8255" b="7620"/>
            <wp:wrapNone/>
            <wp:docPr id="26" name="Picture 26" descr="A picture of a Mental Health Allies activity">
              <a:extLst xmlns:a="http://schemas.openxmlformats.org/drawingml/2006/main">
                <a:ext uri="{FF2B5EF4-FFF2-40B4-BE49-F238E27FC236}">
                  <a16:creationId xmlns:a16="http://schemas.microsoft.com/office/drawing/2014/main" id="{A3E08ABC-45E2-4812-969E-2B6E9A7C3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3E08ABC-45E2-4812-969E-2B6E9A7C3B8A}"/>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7395"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673" w:rsidRPr="00775038">
        <w:rPr>
          <w:rFonts w:ascii="Arial" w:eastAsiaTheme="majorEastAsia" w:hAnsi="Arial" w:cs="Arial"/>
          <w:noProof/>
          <w:color w:val="2F5496" w:themeColor="accent1" w:themeShade="BF"/>
          <w:sz w:val="32"/>
          <w:szCs w:val="32"/>
        </w:rPr>
        <w:drawing>
          <wp:anchor distT="0" distB="0" distL="114300" distR="114300" simplePos="0" relativeHeight="250773504" behindDoc="0" locked="0" layoutInCell="1" allowOverlap="1" wp14:anchorId="57588044" wp14:editId="56059901">
            <wp:simplePos x="0" y="0"/>
            <wp:positionH relativeFrom="column">
              <wp:posOffset>3575685</wp:posOffset>
            </wp:positionH>
            <wp:positionV relativeFrom="paragraph">
              <wp:posOffset>3623945</wp:posOffset>
            </wp:positionV>
            <wp:extent cx="3264137" cy="2959328"/>
            <wp:effectExtent l="0" t="0" r="0" b="0"/>
            <wp:wrapNone/>
            <wp:docPr id="28" name="Picture 11" descr="A picture of a Mental Health Allies activity">
              <a:extLst xmlns:a="http://schemas.openxmlformats.org/drawingml/2006/main">
                <a:ext uri="{FF2B5EF4-FFF2-40B4-BE49-F238E27FC236}">
                  <a16:creationId xmlns:a16="http://schemas.microsoft.com/office/drawing/2014/main" id="{8913907B-8E83-4B85-9EA4-F45B46069C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913907B-8E83-4B85-9EA4-F45B46069CB9}"/>
                        </a:ext>
                      </a:extLst>
                    </pic:cNvPr>
                    <pic:cNvPicPr>
                      <a:picLocks noChangeAspect="1"/>
                    </pic:cNvPicPr>
                  </pic:nvPicPr>
                  <pic:blipFill rotWithShape="1">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l="11089" r="6187"/>
                    <a:stretch/>
                  </pic:blipFill>
                  <pic:spPr>
                    <a:xfrm>
                      <a:off x="0" y="0"/>
                      <a:ext cx="3264137" cy="2959328"/>
                    </a:xfrm>
                    <a:prstGeom prst="rect">
                      <a:avLst/>
                    </a:prstGeom>
                  </pic:spPr>
                </pic:pic>
              </a:graphicData>
            </a:graphic>
            <wp14:sizeRelH relativeFrom="margin">
              <wp14:pctWidth>0</wp14:pctWidth>
            </wp14:sizeRelH>
            <wp14:sizeRelV relativeFrom="margin">
              <wp14:pctHeight>0</wp14:pctHeight>
            </wp14:sizeRelV>
          </wp:anchor>
        </w:drawing>
      </w:r>
      <w:r w:rsidR="001D0C60" w:rsidRPr="00775038">
        <w:rPr>
          <w:rFonts w:ascii="Arial" w:hAnsi="Arial" w:cs="Arial"/>
        </w:rPr>
        <w:br w:type="page"/>
      </w:r>
    </w:p>
    <w:p w14:paraId="37D502FF" w14:textId="2984D314" w:rsidR="00DD7CED" w:rsidRPr="00775038" w:rsidRDefault="00DD7CED" w:rsidP="00703D1B">
      <w:pPr>
        <w:rPr>
          <w:rFonts w:ascii="Arial" w:hAnsi="Arial" w:cs="Arial"/>
        </w:rPr>
      </w:pPr>
      <w:r w:rsidRPr="00775038">
        <w:rPr>
          <w:rFonts w:ascii="Arial" w:hAnsi="Arial" w:cs="Arial"/>
        </w:rPr>
        <w:lastRenderedPageBreak/>
        <w:t xml:space="preserve">You may already be completing activities that form part of your role as a Mental Health </w:t>
      </w:r>
      <w:r w:rsidR="000010F1" w:rsidRPr="00775038">
        <w:rPr>
          <w:rFonts w:ascii="Arial" w:hAnsi="Arial" w:cs="Arial"/>
        </w:rPr>
        <w:t>Ally</w:t>
      </w:r>
      <w:r w:rsidRPr="00775038">
        <w:rPr>
          <w:rFonts w:ascii="Arial" w:hAnsi="Arial" w:cs="Arial"/>
        </w:rPr>
        <w:t>. A large part of your role will be to raise awareness and this might be through national campaigns such as:</w:t>
      </w:r>
    </w:p>
    <w:p w14:paraId="6E267344" w14:textId="77777777" w:rsidR="00DD7CED" w:rsidRPr="00775038" w:rsidRDefault="00DD7CED" w:rsidP="008E56E9">
      <w:pPr>
        <w:pStyle w:val="ListParagraph"/>
        <w:numPr>
          <w:ilvl w:val="0"/>
          <w:numId w:val="2"/>
        </w:numPr>
        <w:rPr>
          <w:rFonts w:ascii="Arial" w:hAnsi="Arial" w:cs="Arial"/>
        </w:rPr>
      </w:pPr>
      <w:r w:rsidRPr="00775038">
        <w:rPr>
          <w:rFonts w:ascii="Arial" w:hAnsi="Arial" w:cs="Arial"/>
        </w:rPr>
        <w:t>Time to Change (1</w:t>
      </w:r>
      <w:r w:rsidRPr="00775038">
        <w:rPr>
          <w:rFonts w:ascii="Arial" w:hAnsi="Arial" w:cs="Arial"/>
          <w:vertAlign w:val="superscript"/>
        </w:rPr>
        <w:t>st</w:t>
      </w:r>
      <w:r w:rsidRPr="00775038">
        <w:rPr>
          <w:rFonts w:ascii="Arial" w:hAnsi="Arial" w:cs="Arial"/>
        </w:rPr>
        <w:t xml:space="preserve"> Thursday in February)</w:t>
      </w:r>
    </w:p>
    <w:p w14:paraId="7D77FF6A" w14:textId="6C25AF87" w:rsidR="00DD7CED" w:rsidRPr="00775038" w:rsidRDefault="00DD7CED" w:rsidP="008E56E9">
      <w:pPr>
        <w:pStyle w:val="ListParagraph"/>
        <w:numPr>
          <w:ilvl w:val="0"/>
          <w:numId w:val="2"/>
        </w:numPr>
        <w:rPr>
          <w:rFonts w:ascii="Arial" w:hAnsi="Arial" w:cs="Arial"/>
        </w:rPr>
      </w:pPr>
      <w:r w:rsidRPr="00775038">
        <w:rPr>
          <w:rFonts w:ascii="Arial" w:hAnsi="Arial" w:cs="Arial"/>
        </w:rPr>
        <w:t>Mental Health Awareness Week in May</w:t>
      </w:r>
    </w:p>
    <w:p w14:paraId="11D8F079" w14:textId="5AAFB299" w:rsidR="00DD7CED" w:rsidRPr="00775038" w:rsidRDefault="00DD7CED" w:rsidP="008E56E9">
      <w:pPr>
        <w:pStyle w:val="ListParagraph"/>
        <w:numPr>
          <w:ilvl w:val="0"/>
          <w:numId w:val="2"/>
        </w:numPr>
        <w:rPr>
          <w:rFonts w:ascii="Arial" w:hAnsi="Arial" w:cs="Arial"/>
        </w:rPr>
      </w:pPr>
      <w:r w:rsidRPr="00775038">
        <w:rPr>
          <w:rFonts w:ascii="Arial" w:hAnsi="Arial" w:cs="Arial"/>
        </w:rPr>
        <w:t>World Health Organisation</w:t>
      </w:r>
      <w:r w:rsidR="00052A82" w:rsidRPr="00775038">
        <w:rPr>
          <w:rFonts w:ascii="Arial" w:hAnsi="Arial" w:cs="Arial"/>
        </w:rPr>
        <w:t>’s, Mental Health</w:t>
      </w:r>
      <w:r w:rsidRPr="00775038">
        <w:rPr>
          <w:rFonts w:ascii="Arial" w:hAnsi="Arial" w:cs="Arial"/>
        </w:rPr>
        <w:t xml:space="preserve"> Day on 10</w:t>
      </w:r>
      <w:r w:rsidRPr="00775038">
        <w:rPr>
          <w:rFonts w:ascii="Arial" w:hAnsi="Arial" w:cs="Arial"/>
          <w:vertAlign w:val="superscript"/>
        </w:rPr>
        <w:t>th</w:t>
      </w:r>
      <w:r w:rsidRPr="00775038">
        <w:rPr>
          <w:rFonts w:ascii="Arial" w:hAnsi="Arial" w:cs="Arial"/>
        </w:rPr>
        <w:t xml:space="preserve"> October</w:t>
      </w:r>
    </w:p>
    <w:p w14:paraId="2AABD919" w14:textId="56284FFE" w:rsidR="00DD7CED" w:rsidRPr="00775038" w:rsidRDefault="00DD7CED" w:rsidP="008E56E9">
      <w:pPr>
        <w:pStyle w:val="ListParagraph"/>
        <w:numPr>
          <w:ilvl w:val="0"/>
          <w:numId w:val="2"/>
        </w:numPr>
        <w:rPr>
          <w:rFonts w:ascii="Arial" w:hAnsi="Arial" w:cs="Arial"/>
        </w:rPr>
      </w:pPr>
      <w:r w:rsidRPr="00775038">
        <w:rPr>
          <w:rFonts w:ascii="Arial" w:hAnsi="Arial" w:cs="Arial"/>
        </w:rPr>
        <w:t>Movember</w:t>
      </w:r>
    </w:p>
    <w:p w14:paraId="27AD7D07" w14:textId="6E146DA4" w:rsidR="00DD7CED" w:rsidRPr="00775038" w:rsidRDefault="00DD7CED" w:rsidP="00703D1B">
      <w:pPr>
        <w:rPr>
          <w:rFonts w:ascii="Arial" w:hAnsi="Arial" w:cs="Arial"/>
        </w:rPr>
      </w:pPr>
    </w:p>
    <w:p w14:paraId="56228ACB" w14:textId="26007E25" w:rsidR="00DD7CED" w:rsidRPr="00775038" w:rsidRDefault="00DD7CED" w:rsidP="00703D1B">
      <w:pPr>
        <w:rPr>
          <w:rFonts w:ascii="Arial" w:hAnsi="Arial" w:cs="Arial"/>
        </w:rPr>
      </w:pPr>
      <w:r w:rsidRPr="00775038">
        <w:rPr>
          <w:rFonts w:ascii="Arial" w:hAnsi="Arial" w:cs="Arial"/>
        </w:rPr>
        <w:t xml:space="preserve">It’s also important to consider the impact that </w:t>
      </w:r>
      <w:r w:rsidR="00545DB0" w:rsidRPr="00775038">
        <w:rPr>
          <w:rFonts w:ascii="Arial" w:hAnsi="Arial" w:cs="Arial"/>
        </w:rPr>
        <w:t>expanding the</w:t>
      </w:r>
      <w:r w:rsidRPr="00775038">
        <w:rPr>
          <w:rFonts w:ascii="Arial" w:hAnsi="Arial" w:cs="Arial"/>
        </w:rPr>
        <w:t xml:space="preserve"> </w:t>
      </w:r>
      <w:r w:rsidR="00EA5673" w:rsidRPr="00775038">
        <w:rPr>
          <w:rFonts w:ascii="Arial" w:hAnsi="Arial" w:cs="Arial"/>
        </w:rPr>
        <w:t xml:space="preserve">programme </w:t>
      </w:r>
      <w:r w:rsidRPr="00775038">
        <w:rPr>
          <w:rFonts w:ascii="Arial" w:hAnsi="Arial" w:cs="Arial"/>
        </w:rPr>
        <w:t>has. Benefits may include, but are not limited to:</w:t>
      </w:r>
    </w:p>
    <w:p w14:paraId="3BADDA97" w14:textId="47F77810" w:rsidR="00DD7CED" w:rsidRPr="00775038" w:rsidRDefault="00DD7CED" w:rsidP="008E56E9">
      <w:pPr>
        <w:pStyle w:val="ListParagraph"/>
        <w:numPr>
          <w:ilvl w:val="0"/>
          <w:numId w:val="3"/>
        </w:numPr>
        <w:rPr>
          <w:rFonts w:ascii="Arial" w:hAnsi="Arial" w:cs="Arial"/>
        </w:rPr>
      </w:pPr>
      <w:r w:rsidRPr="00775038">
        <w:rPr>
          <w:rFonts w:ascii="Arial" w:hAnsi="Arial" w:cs="Arial"/>
        </w:rPr>
        <w:t>Raising awareness of Mental Health and reduc</w:t>
      </w:r>
      <w:r w:rsidR="009F29A9" w:rsidRPr="00775038">
        <w:rPr>
          <w:rFonts w:ascii="Arial" w:hAnsi="Arial" w:cs="Arial"/>
        </w:rPr>
        <w:t>ing</w:t>
      </w:r>
      <w:r w:rsidRPr="00775038">
        <w:rPr>
          <w:rFonts w:ascii="Arial" w:hAnsi="Arial" w:cs="Arial"/>
        </w:rPr>
        <w:t xml:space="preserve"> stigma</w:t>
      </w:r>
    </w:p>
    <w:p w14:paraId="7C92F1E1" w14:textId="1F034532" w:rsidR="00DD7CED" w:rsidRPr="00775038" w:rsidRDefault="00DD7CED" w:rsidP="008E56E9">
      <w:pPr>
        <w:pStyle w:val="ListParagraph"/>
        <w:numPr>
          <w:ilvl w:val="0"/>
          <w:numId w:val="3"/>
        </w:numPr>
        <w:rPr>
          <w:rFonts w:ascii="Arial" w:hAnsi="Arial" w:cs="Arial"/>
        </w:rPr>
      </w:pPr>
      <w:r w:rsidRPr="00775038">
        <w:rPr>
          <w:rFonts w:ascii="Arial" w:hAnsi="Arial" w:cs="Arial"/>
        </w:rPr>
        <w:t>Creating a positive culture</w:t>
      </w:r>
    </w:p>
    <w:p w14:paraId="6CEF3B5A" w14:textId="1D1F15AB" w:rsidR="00DD7CED" w:rsidRPr="00775038" w:rsidRDefault="00DD7CED" w:rsidP="008E56E9">
      <w:pPr>
        <w:pStyle w:val="ListParagraph"/>
        <w:numPr>
          <w:ilvl w:val="0"/>
          <w:numId w:val="3"/>
        </w:numPr>
        <w:rPr>
          <w:rFonts w:ascii="Arial" w:hAnsi="Arial" w:cs="Arial"/>
        </w:rPr>
      </w:pPr>
      <w:r w:rsidRPr="00775038">
        <w:rPr>
          <w:rFonts w:ascii="Arial" w:hAnsi="Arial" w:cs="Arial"/>
        </w:rPr>
        <w:t>Attracting new staff</w:t>
      </w:r>
    </w:p>
    <w:p w14:paraId="00EF302D" w14:textId="2A38C753" w:rsidR="00DD7CED" w:rsidRPr="00775038" w:rsidRDefault="00DD7CED" w:rsidP="008E56E9">
      <w:pPr>
        <w:pStyle w:val="ListParagraph"/>
        <w:numPr>
          <w:ilvl w:val="0"/>
          <w:numId w:val="3"/>
        </w:numPr>
        <w:rPr>
          <w:rFonts w:ascii="Arial" w:hAnsi="Arial" w:cs="Arial"/>
        </w:rPr>
      </w:pPr>
      <w:r w:rsidRPr="00775038">
        <w:rPr>
          <w:rFonts w:ascii="Arial" w:hAnsi="Arial" w:cs="Arial"/>
        </w:rPr>
        <w:t>Retaining staff</w:t>
      </w:r>
    </w:p>
    <w:p w14:paraId="276FD6DC" w14:textId="3554D8B0" w:rsidR="009F29A9" w:rsidRPr="00775038" w:rsidRDefault="00DD7CED" w:rsidP="008E56E9">
      <w:pPr>
        <w:pStyle w:val="ListParagraph"/>
        <w:numPr>
          <w:ilvl w:val="0"/>
          <w:numId w:val="3"/>
        </w:numPr>
        <w:rPr>
          <w:rFonts w:ascii="Arial" w:hAnsi="Arial" w:cs="Arial"/>
        </w:rPr>
      </w:pPr>
      <w:r w:rsidRPr="00775038">
        <w:rPr>
          <w:rFonts w:ascii="Arial" w:hAnsi="Arial" w:cs="Arial"/>
        </w:rPr>
        <w:t xml:space="preserve">A diverse </w:t>
      </w:r>
      <w:r w:rsidR="000010F1" w:rsidRPr="00775038">
        <w:rPr>
          <w:rFonts w:ascii="Arial" w:hAnsi="Arial" w:cs="Arial"/>
        </w:rPr>
        <w:t>programme</w:t>
      </w:r>
      <w:r w:rsidRPr="00775038">
        <w:rPr>
          <w:rFonts w:ascii="Arial" w:hAnsi="Arial" w:cs="Arial"/>
        </w:rPr>
        <w:t xml:space="preserve"> of </w:t>
      </w:r>
      <w:r w:rsidR="00337B64" w:rsidRPr="00775038">
        <w:rPr>
          <w:rFonts w:ascii="Arial" w:hAnsi="Arial" w:cs="Arial"/>
        </w:rPr>
        <w:t>Allies</w:t>
      </w:r>
      <w:r w:rsidRPr="00775038">
        <w:rPr>
          <w:rFonts w:ascii="Arial" w:hAnsi="Arial" w:cs="Arial"/>
        </w:rPr>
        <w:t xml:space="preserve"> available to employees </w:t>
      </w:r>
      <w:r w:rsidR="009F29A9" w:rsidRPr="00775038">
        <w:rPr>
          <w:rFonts w:ascii="Arial" w:hAnsi="Arial" w:cs="Arial"/>
        </w:rPr>
        <w:t>across the organisation</w:t>
      </w:r>
    </w:p>
    <w:p w14:paraId="6A38515F" w14:textId="01C332F5" w:rsidR="009F29A9" w:rsidRPr="00775038" w:rsidRDefault="009F29A9" w:rsidP="008E56E9">
      <w:pPr>
        <w:pStyle w:val="ListParagraph"/>
        <w:numPr>
          <w:ilvl w:val="0"/>
          <w:numId w:val="3"/>
        </w:numPr>
        <w:rPr>
          <w:rFonts w:ascii="Arial" w:hAnsi="Arial" w:cs="Arial"/>
        </w:rPr>
      </w:pPr>
      <w:r w:rsidRPr="00775038">
        <w:rPr>
          <w:rFonts w:ascii="Arial" w:hAnsi="Arial" w:cs="Arial"/>
        </w:rPr>
        <w:t>Reduction in sickness absence</w:t>
      </w:r>
    </w:p>
    <w:p w14:paraId="19228E3C" w14:textId="2A5C36B7" w:rsidR="009F29A9" w:rsidRPr="00775038" w:rsidRDefault="009F29A9" w:rsidP="008E56E9">
      <w:pPr>
        <w:pStyle w:val="ListParagraph"/>
        <w:numPr>
          <w:ilvl w:val="0"/>
          <w:numId w:val="3"/>
        </w:numPr>
        <w:rPr>
          <w:rFonts w:ascii="Arial" w:hAnsi="Arial" w:cs="Arial"/>
        </w:rPr>
      </w:pPr>
      <w:r w:rsidRPr="00775038">
        <w:rPr>
          <w:rFonts w:ascii="Arial" w:hAnsi="Arial" w:cs="Arial"/>
        </w:rPr>
        <w:t>A happier and healthier workforce</w:t>
      </w:r>
    </w:p>
    <w:p w14:paraId="2EABDDBA" w14:textId="77777777" w:rsidR="002B5C2C" w:rsidRPr="00775038" w:rsidRDefault="002B5C2C" w:rsidP="002B5C2C">
      <w:pPr>
        <w:pStyle w:val="ListParagraph"/>
        <w:rPr>
          <w:rFonts w:ascii="Arial" w:hAnsi="Arial" w:cs="Arial"/>
        </w:rPr>
      </w:pPr>
    </w:p>
    <w:p w14:paraId="0B788EF9" w14:textId="0A47017A" w:rsidR="009F29A9" w:rsidRPr="00775038" w:rsidRDefault="000471C2" w:rsidP="009F29A9">
      <w:pPr>
        <w:rPr>
          <w:rFonts w:ascii="Arial" w:hAnsi="Arial" w:cs="Arial"/>
        </w:rPr>
      </w:pPr>
      <w:hyperlink r:id="rId26" w:history="1">
        <w:r w:rsidRPr="000471C2">
          <w:rPr>
            <w:rStyle w:val="Hyperlink"/>
            <w:rFonts w:ascii="Arial" w:hAnsi="Arial" w:cs="Arial"/>
          </w:rPr>
          <w:t>MHA Allies: work being done so far</w:t>
        </w:r>
      </w:hyperlink>
    </w:p>
    <w:p w14:paraId="287270DB" w14:textId="49605BB2" w:rsidR="004A051E" w:rsidRPr="00775038" w:rsidRDefault="004A051E" w:rsidP="009F29A9">
      <w:pPr>
        <w:rPr>
          <w:rFonts w:ascii="Arial" w:hAnsi="Arial" w:cs="Arial"/>
        </w:rPr>
      </w:pPr>
    </w:p>
    <w:p w14:paraId="10AAA936" w14:textId="7E6C18EC" w:rsidR="004A051E" w:rsidRPr="00775038" w:rsidRDefault="004A051E" w:rsidP="004A051E">
      <w:pPr>
        <w:pStyle w:val="Heading3"/>
        <w:rPr>
          <w:rFonts w:ascii="Arial" w:hAnsi="Arial" w:cs="Arial"/>
        </w:rPr>
      </w:pPr>
      <w:bookmarkStart w:id="8" w:name="_Toc44421469"/>
      <w:r w:rsidRPr="00775038">
        <w:rPr>
          <w:rFonts w:ascii="Arial" w:hAnsi="Arial" w:cs="Arial"/>
        </w:rPr>
        <w:t xml:space="preserve">Mental Health </w:t>
      </w:r>
      <w:r w:rsidR="00337B64" w:rsidRPr="00775038">
        <w:rPr>
          <w:rFonts w:ascii="Arial" w:hAnsi="Arial" w:cs="Arial"/>
        </w:rPr>
        <w:t>Allies</w:t>
      </w:r>
      <w:r w:rsidR="00A12E42">
        <w:rPr>
          <w:rFonts w:ascii="Arial" w:hAnsi="Arial" w:cs="Arial"/>
        </w:rPr>
        <w:t>,</w:t>
      </w:r>
      <w:r w:rsidRPr="00775038">
        <w:rPr>
          <w:rFonts w:ascii="Arial" w:hAnsi="Arial" w:cs="Arial"/>
        </w:rPr>
        <w:t xml:space="preserve"> Care Teams</w:t>
      </w:r>
      <w:bookmarkEnd w:id="8"/>
      <w:r w:rsidR="00A12E42">
        <w:rPr>
          <w:rFonts w:ascii="Arial" w:hAnsi="Arial" w:cs="Arial"/>
        </w:rPr>
        <w:t xml:space="preserve"> and TRIM</w:t>
      </w:r>
    </w:p>
    <w:p w14:paraId="312E58D3" w14:textId="77777777" w:rsidR="00292D98" w:rsidRPr="00775038" w:rsidRDefault="00292D98" w:rsidP="00292D98">
      <w:pPr>
        <w:rPr>
          <w:rFonts w:ascii="Arial" w:hAnsi="Arial" w:cs="Arial"/>
        </w:rPr>
      </w:pPr>
    </w:p>
    <w:p w14:paraId="5DDA2038" w14:textId="729E98EB" w:rsidR="004B6628" w:rsidRPr="00A12E42" w:rsidRDefault="004B6628" w:rsidP="00292D98">
      <w:pPr>
        <w:jc w:val="center"/>
        <w:rPr>
          <w:rFonts w:ascii="Arial" w:hAnsi="Arial" w:cs="Arial"/>
          <w:b/>
          <w:bCs/>
          <w:iCs/>
        </w:rPr>
      </w:pPr>
      <w:r w:rsidRPr="00A12E42">
        <w:rPr>
          <w:rFonts w:ascii="Arial" w:hAnsi="Arial" w:cs="Arial"/>
          <w:b/>
          <w:bCs/>
          <w:iCs/>
        </w:rPr>
        <w:t>“compliments, rather than duplicates”</w:t>
      </w:r>
    </w:p>
    <w:p w14:paraId="495D69BB" w14:textId="25A5118E" w:rsidR="004B6628" w:rsidRPr="00775038" w:rsidRDefault="004B6628" w:rsidP="004B6628">
      <w:pPr>
        <w:rPr>
          <w:rFonts w:ascii="Arial" w:hAnsi="Arial" w:cs="Arial"/>
        </w:rPr>
      </w:pPr>
      <w:r w:rsidRPr="00775038">
        <w:rPr>
          <w:rFonts w:ascii="Arial" w:hAnsi="Arial" w:cs="Arial"/>
        </w:rPr>
        <w:t xml:space="preserve">The core skills of a Mental Health </w:t>
      </w:r>
      <w:r w:rsidR="000010F1" w:rsidRPr="00775038">
        <w:rPr>
          <w:rFonts w:ascii="Arial" w:hAnsi="Arial" w:cs="Arial"/>
        </w:rPr>
        <w:t>Ally</w:t>
      </w:r>
      <w:r w:rsidRPr="00775038">
        <w:rPr>
          <w:rFonts w:ascii="Arial" w:hAnsi="Arial" w:cs="Arial"/>
        </w:rPr>
        <w:t xml:space="preserve"> compliment the work of our Care Teams and </w:t>
      </w:r>
      <w:r w:rsidR="002B5C2C" w:rsidRPr="00775038">
        <w:rPr>
          <w:rFonts w:ascii="Arial" w:hAnsi="Arial" w:cs="Arial"/>
        </w:rPr>
        <w:t>Trauma Risk Management (</w:t>
      </w:r>
      <w:r w:rsidRPr="00775038">
        <w:rPr>
          <w:rFonts w:ascii="Arial" w:hAnsi="Arial" w:cs="Arial"/>
        </w:rPr>
        <w:t>TRIM</w:t>
      </w:r>
      <w:r w:rsidR="002B5C2C" w:rsidRPr="00775038">
        <w:rPr>
          <w:rFonts w:ascii="Arial" w:hAnsi="Arial" w:cs="Arial"/>
        </w:rPr>
        <w:t>)</w:t>
      </w:r>
      <w:r w:rsidRPr="00775038">
        <w:rPr>
          <w:rFonts w:ascii="Arial" w:hAnsi="Arial" w:cs="Arial"/>
        </w:rPr>
        <w:t xml:space="preserve">. </w:t>
      </w:r>
      <w:r w:rsidR="002B5C2C" w:rsidRPr="00775038">
        <w:rPr>
          <w:rFonts w:ascii="Arial" w:hAnsi="Arial" w:cs="Arial"/>
        </w:rPr>
        <w:t xml:space="preserve">Table 1 highlights the key features of each role. </w:t>
      </w:r>
    </w:p>
    <w:p w14:paraId="1A5CDB66" w14:textId="7759AA9F" w:rsidR="002B5C2C" w:rsidRPr="00775038" w:rsidRDefault="002B5C2C" w:rsidP="004B6628">
      <w:pPr>
        <w:rPr>
          <w:rFonts w:ascii="Arial" w:hAnsi="Arial" w:cs="Arial"/>
        </w:rPr>
      </w:pPr>
    </w:p>
    <w:p w14:paraId="45F39C68" w14:textId="20E298A0" w:rsidR="002B5C2C" w:rsidRDefault="002B5C2C" w:rsidP="004B6628">
      <w:pPr>
        <w:rPr>
          <w:rFonts w:ascii="Arial" w:hAnsi="Arial" w:cs="Arial"/>
        </w:rPr>
      </w:pPr>
      <w:r w:rsidRPr="00775038">
        <w:rPr>
          <w:rFonts w:ascii="Arial" w:hAnsi="Arial" w:cs="Arial"/>
        </w:rPr>
        <w:t xml:space="preserve">Table 1: Features for Care Teams and TRIM, and Mental Health </w:t>
      </w:r>
      <w:r w:rsidR="00337B64" w:rsidRPr="00775038">
        <w:rPr>
          <w:rFonts w:ascii="Arial" w:hAnsi="Arial" w:cs="Arial"/>
        </w:rPr>
        <w:t>Allies</w:t>
      </w:r>
      <w:r w:rsidRPr="00775038">
        <w:rPr>
          <w:rFonts w:ascii="Arial" w:hAnsi="Arial" w:cs="Arial"/>
        </w:rPr>
        <w:t xml:space="preserve">. </w:t>
      </w:r>
    </w:p>
    <w:tbl>
      <w:tblPr>
        <w:tblStyle w:val="GridTable4-Accent1"/>
        <w:tblW w:w="10560" w:type="dxa"/>
        <w:tblLook w:val="04A0" w:firstRow="1" w:lastRow="0" w:firstColumn="1" w:lastColumn="0" w:noHBand="0" w:noVBand="1"/>
      </w:tblPr>
      <w:tblGrid>
        <w:gridCol w:w="5280"/>
        <w:gridCol w:w="5280"/>
      </w:tblGrid>
      <w:tr w:rsidR="002B5C2C" w:rsidRPr="00775038" w14:paraId="152D084E" w14:textId="77777777" w:rsidTr="00D03F80">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280" w:type="dxa"/>
          </w:tcPr>
          <w:p w14:paraId="61E525D8" w14:textId="77777777" w:rsidR="002B5C2C" w:rsidRDefault="002B5C2C" w:rsidP="00647AA8">
            <w:pPr>
              <w:jc w:val="center"/>
              <w:rPr>
                <w:rFonts w:ascii="Arial" w:hAnsi="Arial" w:cs="Arial"/>
                <w:b w:val="0"/>
                <w:bCs w:val="0"/>
              </w:rPr>
            </w:pPr>
            <w:r w:rsidRPr="00775038">
              <w:rPr>
                <w:rFonts w:ascii="Arial" w:hAnsi="Arial" w:cs="Arial"/>
              </w:rPr>
              <w:t>Care Teams and TRIM</w:t>
            </w:r>
          </w:p>
          <w:p w14:paraId="5907BFB8" w14:textId="77777777" w:rsidR="00647AA8" w:rsidRDefault="00647AA8" w:rsidP="00647AA8">
            <w:pPr>
              <w:jc w:val="center"/>
              <w:rPr>
                <w:rFonts w:ascii="Arial" w:hAnsi="Arial" w:cs="Arial"/>
                <w:b w:val="0"/>
                <w:bCs w:val="0"/>
              </w:rPr>
            </w:pPr>
          </w:p>
          <w:p w14:paraId="53F386CB" w14:textId="2EE9C3C2" w:rsidR="00647AA8" w:rsidRPr="00775038" w:rsidRDefault="00647AA8" w:rsidP="00647AA8">
            <w:pPr>
              <w:jc w:val="center"/>
              <w:rPr>
                <w:rFonts w:ascii="Arial" w:hAnsi="Arial" w:cs="Arial"/>
              </w:rPr>
            </w:pPr>
          </w:p>
        </w:tc>
        <w:tc>
          <w:tcPr>
            <w:tcW w:w="5280" w:type="dxa"/>
          </w:tcPr>
          <w:p w14:paraId="4086F9E1" w14:textId="52485086" w:rsidR="002B5C2C" w:rsidRPr="00775038" w:rsidRDefault="002B5C2C" w:rsidP="00647AA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75038">
              <w:rPr>
                <w:rFonts w:ascii="Arial" w:hAnsi="Arial" w:cs="Arial"/>
              </w:rPr>
              <w:t xml:space="preserve">Mental Health </w:t>
            </w:r>
            <w:r w:rsidR="00337B64" w:rsidRPr="00775038">
              <w:rPr>
                <w:rFonts w:ascii="Arial" w:hAnsi="Arial" w:cs="Arial"/>
              </w:rPr>
              <w:t>Allies</w:t>
            </w:r>
          </w:p>
        </w:tc>
      </w:tr>
      <w:tr w:rsidR="002B5C2C" w:rsidRPr="00775038" w14:paraId="15093128" w14:textId="77777777" w:rsidTr="00D03F80">
        <w:trPr>
          <w:cnfStyle w:val="000000100000" w:firstRow="0" w:lastRow="0" w:firstColumn="0" w:lastColumn="0" w:oddVBand="0" w:evenVBand="0" w:oddHBand="1" w:evenHBand="0" w:firstRowFirstColumn="0" w:firstRowLastColumn="0" w:lastRowFirstColumn="0" w:lastRowLastColumn="0"/>
          <w:trHeight w:val="1966"/>
        </w:trPr>
        <w:tc>
          <w:tcPr>
            <w:cnfStyle w:val="001000000000" w:firstRow="0" w:lastRow="0" w:firstColumn="1" w:lastColumn="0" w:oddVBand="0" w:evenVBand="0" w:oddHBand="0" w:evenHBand="0" w:firstRowFirstColumn="0" w:firstRowLastColumn="0" w:lastRowFirstColumn="0" w:lastRowLastColumn="0"/>
            <w:tcW w:w="5280" w:type="dxa"/>
          </w:tcPr>
          <w:p w14:paraId="7BA44A76" w14:textId="11C9D6BA" w:rsidR="002B5C2C" w:rsidRPr="00775038" w:rsidRDefault="002B5C2C" w:rsidP="001465F9">
            <w:pPr>
              <w:pStyle w:val="ListParagraph"/>
              <w:numPr>
                <w:ilvl w:val="0"/>
                <w:numId w:val="5"/>
              </w:numPr>
              <w:rPr>
                <w:rFonts w:ascii="Arial" w:hAnsi="Arial" w:cs="Arial"/>
                <w:b w:val="0"/>
                <w:bCs w:val="0"/>
              </w:rPr>
            </w:pPr>
            <w:r w:rsidRPr="00775038">
              <w:rPr>
                <w:rFonts w:ascii="Arial" w:hAnsi="Arial" w:cs="Arial"/>
                <w:b w:val="0"/>
                <w:bCs w:val="0"/>
              </w:rPr>
              <w:t xml:space="preserve">Care teams are a resource to staff who may want to discuss personal issues to get emotional support through difficult times and are mainly utilised </w:t>
            </w:r>
            <w:r w:rsidRPr="00A12E42">
              <w:rPr>
                <w:rFonts w:ascii="Arial" w:hAnsi="Arial" w:cs="Arial"/>
                <w:iCs/>
              </w:rPr>
              <w:t>after</w:t>
            </w:r>
            <w:r w:rsidRPr="00775038">
              <w:rPr>
                <w:rFonts w:ascii="Arial" w:hAnsi="Arial" w:cs="Arial"/>
                <w:b w:val="0"/>
                <w:bCs w:val="0"/>
                <w:i/>
                <w:iCs/>
              </w:rPr>
              <w:t xml:space="preserve"> </w:t>
            </w:r>
            <w:r w:rsidRPr="00775038">
              <w:rPr>
                <w:rFonts w:ascii="Arial" w:hAnsi="Arial" w:cs="Arial"/>
                <w:b w:val="0"/>
                <w:bCs w:val="0"/>
              </w:rPr>
              <w:t xml:space="preserve">a traumatic event. </w:t>
            </w:r>
          </w:p>
        </w:tc>
        <w:tc>
          <w:tcPr>
            <w:tcW w:w="5280" w:type="dxa"/>
          </w:tcPr>
          <w:p w14:paraId="68C97E8F" w14:textId="182CBA93" w:rsidR="002B5C2C" w:rsidRPr="00775038" w:rsidRDefault="002B5C2C" w:rsidP="001465F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775038">
              <w:rPr>
                <w:rFonts w:ascii="Arial" w:hAnsi="Arial" w:cs="Arial"/>
              </w:rPr>
              <w:t>Offer a structure of support where staff and managers feel comfortable discussing mental ill health in an open safe and comfortable environment.</w:t>
            </w:r>
          </w:p>
        </w:tc>
      </w:tr>
      <w:tr w:rsidR="002B5C2C" w:rsidRPr="00775038" w14:paraId="3C523040" w14:textId="77777777" w:rsidTr="00D03F80">
        <w:trPr>
          <w:trHeight w:val="1179"/>
        </w:trPr>
        <w:tc>
          <w:tcPr>
            <w:cnfStyle w:val="001000000000" w:firstRow="0" w:lastRow="0" w:firstColumn="1" w:lastColumn="0" w:oddVBand="0" w:evenVBand="0" w:oddHBand="0" w:evenHBand="0" w:firstRowFirstColumn="0" w:firstRowLastColumn="0" w:lastRowFirstColumn="0" w:lastRowLastColumn="0"/>
            <w:tcW w:w="5280" w:type="dxa"/>
          </w:tcPr>
          <w:p w14:paraId="1CAF9304" w14:textId="3799A3D8" w:rsidR="002B5C2C" w:rsidRPr="00775038" w:rsidRDefault="002B5C2C" w:rsidP="001465F9">
            <w:pPr>
              <w:pStyle w:val="ListParagraph"/>
              <w:numPr>
                <w:ilvl w:val="0"/>
                <w:numId w:val="5"/>
              </w:numPr>
              <w:rPr>
                <w:rFonts w:ascii="Arial" w:hAnsi="Arial" w:cs="Arial"/>
                <w:b w:val="0"/>
                <w:bCs w:val="0"/>
              </w:rPr>
            </w:pPr>
            <w:r w:rsidRPr="00775038">
              <w:rPr>
                <w:rFonts w:ascii="Arial" w:hAnsi="Arial" w:cs="Arial"/>
                <w:b w:val="0"/>
                <w:bCs w:val="0"/>
              </w:rPr>
              <w:t xml:space="preserve">TRIM – reactive after a </w:t>
            </w:r>
            <w:r w:rsidR="00647AA8" w:rsidRPr="00775038">
              <w:rPr>
                <w:rFonts w:ascii="Arial" w:hAnsi="Arial" w:cs="Arial"/>
                <w:b w:val="0"/>
                <w:bCs w:val="0"/>
              </w:rPr>
              <w:t>traumatic</w:t>
            </w:r>
            <w:r w:rsidRPr="00775038">
              <w:rPr>
                <w:rFonts w:ascii="Arial" w:hAnsi="Arial" w:cs="Arial"/>
                <w:b w:val="0"/>
                <w:bCs w:val="0"/>
              </w:rPr>
              <w:t xml:space="preserve"> event.</w:t>
            </w:r>
          </w:p>
        </w:tc>
        <w:tc>
          <w:tcPr>
            <w:tcW w:w="5280" w:type="dxa"/>
          </w:tcPr>
          <w:p w14:paraId="56C2A91B" w14:textId="77777777" w:rsidR="002B5C2C" w:rsidRPr="00775038" w:rsidRDefault="002B5C2C" w:rsidP="001465F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775038">
              <w:rPr>
                <w:rFonts w:ascii="Arial" w:hAnsi="Arial" w:cs="Arial"/>
              </w:rPr>
              <w:t>Removing stigma through a raised awareness of mental ill health.</w:t>
            </w:r>
          </w:p>
          <w:p w14:paraId="16A7BEDF" w14:textId="77777777" w:rsidR="002B5C2C" w:rsidRPr="00775038" w:rsidRDefault="002B5C2C" w:rsidP="004B662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B5C2C" w:rsidRPr="00775038" w14:paraId="251DC9E1" w14:textId="77777777" w:rsidTr="00D03F80">
        <w:trPr>
          <w:cnfStyle w:val="000000100000" w:firstRow="0" w:lastRow="0" w:firstColumn="0" w:lastColumn="0" w:oddVBand="0" w:evenVBand="0" w:oddHBand="1" w:evenHBand="0" w:firstRowFirstColumn="0" w:firstRowLastColumn="0" w:lastRowFirstColumn="0" w:lastRowLastColumn="0"/>
          <w:trHeight w:val="1572"/>
        </w:trPr>
        <w:tc>
          <w:tcPr>
            <w:cnfStyle w:val="001000000000" w:firstRow="0" w:lastRow="0" w:firstColumn="1" w:lastColumn="0" w:oddVBand="0" w:evenVBand="0" w:oddHBand="0" w:evenHBand="0" w:firstRowFirstColumn="0" w:firstRowLastColumn="0" w:lastRowFirstColumn="0" w:lastRowLastColumn="0"/>
            <w:tcW w:w="5280" w:type="dxa"/>
          </w:tcPr>
          <w:p w14:paraId="3811ECC7" w14:textId="05CF246B" w:rsidR="002B5C2C" w:rsidRPr="00775038" w:rsidRDefault="002B5C2C" w:rsidP="001465F9">
            <w:pPr>
              <w:pStyle w:val="ListParagraph"/>
              <w:numPr>
                <w:ilvl w:val="0"/>
                <w:numId w:val="5"/>
              </w:numPr>
              <w:rPr>
                <w:rFonts w:ascii="Arial" w:hAnsi="Arial" w:cs="Arial"/>
                <w:b w:val="0"/>
                <w:bCs w:val="0"/>
              </w:rPr>
            </w:pPr>
            <w:r w:rsidRPr="00775038">
              <w:rPr>
                <w:rFonts w:ascii="Arial" w:hAnsi="Arial" w:cs="Arial"/>
                <w:b w:val="0"/>
                <w:bCs w:val="0"/>
              </w:rPr>
              <w:t xml:space="preserve">Both are reactive in nature with support to help relieve symptoms of post-traumatic stress from a specific incident. </w:t>
            </w:r>
          </w:p>
        </w:tc>
        <w:tc>
          <w:tcPr>
            <w:tcW w:w="5280" w:type="dxa"/>
          </w:tcPr>
          <w:p w14:paraId="22B56CDB" w14:textId="7AD48B83" w:rsidR="002B5C2C" w:rsidRPr="00775038" w:rsidRDefault="002B5C2C" w:rsidP="001465F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775038">
              <w:rPr>
                <w:rFonts w:ascii="Arial" w:hAnsi="Arial" w:cs="Arial"/>
              </w:rPr>
              <w:t xml:space="preserve">A </w:t>
            </w:r>
            <w:r w:rsidRPr="00A12E42">
              <w:rPr>
                <w:rFonts w:ascii="Arial" w:hAnsi="Arial" w:cs="Arial"/>
                <w:b/>
                <w:bCs/>
                <w:iCs/>
              </w:rPr>
              <w:t>proactive</w:t>
            </w:r>
            <w:r w:rsidRPr="00775038">
              <w:rPr>
                <w:rFonts w:ascii="Arial" w:hAnsi="Arial" w:cs="Arial"/>
                <w:b/>
                <w:bCs/>
                <w:i/>
                <w:iCs/>
              </w:rPr>
              <w:t xml:space="preserve"> </w:t>
            </w:r>
            <w:r w:rsidR="000010F1" w:rsidRPr="00775038">
              <w:rPr>
                <w:rFonts w:ascii="Arial" w:hAnsi="Arial" w:cs="Arial"/>
              </w:rPr>
              <w:t>programme</w:t>
            </w:r>
            <w:r w:rsidRPr="00775038">
              <w:rPr>
                <w:rFonts w:ascii="Arial" w:hAnsi="Arial" w:cs="Arial"/>
              </w:rPr>
              <w:t xml:space="preserve"> to ensure everyone can access the right support via signposting and being a continuous, constant presence. </w:t>
            </w:r>
          </w:p>
        </w:tc>
      </w:tr>
    </w:tbl>
    <w:p w14:paraId="29440049" w14:textId="26948D81" w:rsidR="002B5C2C" w:rsidRPr="00775038" w:rsidRDefault="002B6FDA" w:rsidP="004B6628">
      <w:pPr>
        <w:rPr>
          <w:rFonts w:ascii="Arial" w:hAnsi="Arial" w:cs="Arial"/>
        </w:rPr>
      </w:pPr>
      <w:r>
        <w:rPr>
          <w:rFonts w:ascii="Arial" w:hAnsi="Arial" w:cs="Arial"/>
          <w:noProof/>
          <w:lang w:val="en-US"/>
        </w:rPr>
        <mc:AlternateContent>
          <mc:Choice Requires="wps">
            <w:drawing>
              <wp:anchor distT="0" distB="0" distL="114300" distR="114300" simplePos="0" relativeHeight="252215296" behindDoc="0" locked="0" layoutInCell="1" allowOverlap="1" wp14:anchorId="07B9E2BB" wp14:editId="2CC27640">
                <wp:simplePos x="0" y="0"/>
                <wp:positionH relativeFrom="margin">
                  <wp:align>right</wp:align>
                </wp:positionH>
                <wp:positionV relativeFrom="paragraph">
                  <wp:posOffset>276225</wp:posOffset>
                </wp:positionV>
                <wp:extent cx="571500" cy="3333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571500" cy="333375"/>
                        </a:xfrm>
                        <a:prstGeom prst="rect">
                          <a:avLst/>
                        </a:prstGeom>
                        <a:solidFill>
                          <a:schemeClr val="accent6">
                            <a:lumMod val="20000"/>
                            <a:lumOff val="80000"/>
                          </a:schemeClr>
                        </a:solidFill>
                        <a:ln w="6350">
                          <a:noFill/>
                        </a:ln>
                      </wps:spPr>
                      <wps:txbx>
                        <w:txbxContent>
                          <w:p w14:paraId="4A506C57" w14:textId="0506AB56" w:rsidR="002B6FDA" w:rsidRDefault="002B6FDA" w:rsidP="002B6FDA">
                            <w:r>
                              <w:t>Page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9E2BB" id="Text Box 11" o:spid="_x0000_s1033" type="#_x0000_t202" style="position:absolute;margin-left:-6.2pt;margin-top:21.75pt;width:45pt;height:26.25pt;z-index:252215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i3XwIAAMEEAAAOAAAAZHJzL2Uyb0RvYy54bWysVE1PGzEQvVfqf7B8L5uQhI+IDUpBVJUo&#10;ICUVZ8frJSvZHtd2skt/fZ+9WaC0p6o5OOOZ8Xy8ebMXl53RbK98aMiWfHw04kxZSVVjn0r+fX3z&#10;6YyzEIWthCarSv6sAr9cfPxw0bq5OqYt6Up5hiA2zFtX8m2Mbl4UQW6VEeGInLIw1uSNiLj6p6Ly&#10;okV0o4vj0eikaMlXzpNUIUB73Rv5IsevayXjfV0HFZkuOWqL+fT53KSzWFyI+ZMXbtvIQxniH6ow&#10;orFI+hLqWkTBdr75I5RppKdAdTySZAqq60aq3AO6GY/edbPaCqdyLwAnuBeYwv8LK+/2D541FWY3&#10;5swKgxmtVRfZZ+oYVMCndWEOt5WDY+ygh++gD1Cmtrvam/SPhhjsQPr5Bd0UTUI5Ox3PRrBImCb4&#10;nc5SlOL1sfMhflFkWBJK7jG8jKnY34bYuw4uKVcg3VQ3jdb5kgijrrRne4FRCymVjSf5ud6Zb1T1&#10;elAGJeShQw1q9OqzQY1qMvVSpFzbb0m0ZW3JTyazUQ5sKWXvC9MW7gmpHpEkxW7T9chOBrg2VD0D&#10;RU89D4OTNw16vRUhPggP4gEeLFO8x1FrQjI6SJxtyf/8mz75gw+wctaCyCUPP3bCK870VwumnI+n&#10;08T8fJnOTo9x8W8tm7cWuzNXBABBBlSXxeQf9SDWnswjdm6ZssIkrETuksdBvIr9emFnpVousxO4&#10;7kS8tSsnU+g0sDTJdfcovDuMO4IndzRQXszfTb33TS8tLXeR6iZTIgHdo3rAH3uSB3fY6bSIb+/Z&#10;6/XLs/gFAAD//wMAUEsDBBQABgAIAAAAIQCDnKTF2wAAAAUBAAAPAAAAZHJzL2Rvd25yZXYueG1s&#10;TI/BTsMwEETvSPyDtUjcqN0CFYQ4FQLlwglKJcTNjbdxRLyObCcNfD3LiZ5Go1nNvC03s+/FhDF1&#10;gTQsFwoEUhNsR62G3Xt9dQciZUPW9IFQwzcm2FTnZ6UpbDjSG07b3AouoVQYDS7noZAyNQ69SYsw&#10;IHF2CNGbzDa20kZz5HLfy5VSa+lNR7zgzIBPDpuv7eg1vP4MKxnrj+blc3p2u4Ncjqqutb68mB8f&#10;QGSc8/8x/OEzOlTMtA8j2SR6DfxI1nBzfQuC03vFfs+6ViCrUp7SV78AAAD//wMAUEsBAi0AFAAG&#10;AAgAAAAhALaDOJL+AAAA4QEAABMAAAAAAAAAAAAAAAAAAAAAAFtDb250ZW50X1R5cGVzXS54bWxQ&#10;SwECLQAUAAYACAAAACEAOP0h/9YAAACUAQAACwAAAAAAAAAAAAAAAAAvAQAAX3JlbHMvLnJlbHNQ&#10;SwECLQAUAAYACAAAACEA6Gq4t18CAADBBAAADgAAAAAAAAAAAAAAAAAuAgAAZHJzL2Uyb0RvYy54&#10;bWxQSwECLQAUAAYACAAAACEAg5ykxdsAAAAFAQAADwAAAAAAAAAAAAAAAAC5BAAAZHJzL2Rvd25y&#10;ZXYueG1sUEsFBgAAAAAEAAQA8wAAAMEFAAAAAA==&#10;" fillcolor="#e2efd9 [665]" stroked="f" strokeweight=".5pt">
                <v:textbox>
                  <w:txbxContent>
                    <w:p w14:paraId="4A506C57" w14:textId="0506AB56" w:rsidR="002B6FDA" w:rsidRDefault="002B6FDA" w:rsidP="002B6FDA">
                      <w:r>
                        <w:t xml:space="preserve">Page </w:t>
                      </w:r>
                      <w:r>
                        <w:t>8</w:t>
                      </w:r>
                    </w:p>
                  </w:txbxContent>
                </v:textbox>
                <w10:wrap anchorx="margin"/>
              </v:shape>
            </w:pict>
          </mc:Fallback>
        </mc:AlternateContent>
      </w:r>
    </w:p>
    <w:p w14:paraId="402BF7CB" w14:textId="2FDF5A36" w:rsidR="004A051E" w:rsidRPr="00775038" w:rsidRDefault="004A051E" w:rsidP="004A051E">
      <w:pPr>
        <w:rPr>
          <w:rFonts w:ascii="Arial" w:hAnsi="Arial" w:cs="Arial"/>
        </w:rPr>
      </w:pPr>
    </w:p>
    <w:bookmarkStart w:id="9" w:name="_Toc44421471"/>
    <w:bookmarkStart w:id="10" w:name="_Toc44421470"/>
    <w:p w14:paraId="04D6B54D" w14:textId="77777777" w:rsidR="00D03F80" w:rsidRDefault="00E54D24" w:rsidP="009F29A9">
      <w:pPr>
        <w:pStyle w:val="Heading2"/>
        <w:rPr>
          <w:rFonts w:ascii="Arial" w:hAnsi="Arial" w:cs="Arial"/>
        </w:rPr>
      </w:pPr>
      <w:r w:rsidRPr="00775038">
        <w:rPr>
          <w:rFonts w:ascii="Arial" w:hAnsi="Arial" w:cs="Arial"/>
          <w:noProof/>
        </w:rPr>
        <mc:AlternateContent>
          <mc:Choice Requires="wps">
            <w:drawing>
              <wp:inline distT="0" distB="0" distL="0" distR="0" wp14:anchorId="61FEE495" wp14:editId="7D420DBB">
                <wp:extent cx="6819900" cy="325755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3257550"/>
                        </a:xfrm>
                        <a:prstGeom prst="rect">
                          <a:avLst/>
                        </a:prstGeom>
                        <a:solidFill>
                          <a:schemeClr val="accent6">
                            <a:lumMod val="20000"/>
                            <a:lumOff val="80000"/>
                          </a:schemeClr>
                        </a:solidFill>
                        <a:ln w="9525">
                          <a:solidFill>
                            <a:srgbClr val="000000"/>
                          </a:solidFill>
                          <a:miter lim="800000"/>
                          <a:headEnd/>
                          <a:tailEnd/>
                        </a:ln>
                      </wps:spPr>
                      <wps:txbx>
                        <w:txbxContent>
                          <w:p w14:paraId="267F5B11" w14:textId="77777777" w:rsidR="00CE4F4B" w:rsidRPr="001465F9" w:rsidRDefault="00CE4F4B" w:rsidP="009E6571">
                            <w:pPr>
                              <w:rPr>
                                <w:b/>
                                <w:bCs/>
                                <w:color w:val="E2EFD9" w:themeColor="accent6" w:themeTint="33"/>
                                <w:lang w:val="en-US"/>
                              </w:rPr>
                            </w:pPr>
                            <w:r>
                              <w:rPr>
                                <w:b/>
                                <w:bCs/>
                                <w:lang w:val="en-US"/>
                              </w:rPr>
                              <w:t>Activity:</w:t>
                            </w:r>
                          </w:p>
                          <w:p w14:paraId="63059A21" w14:textId="7CAE458D" w:rsidR="00CE4F4B" w:rsidRDefault="00CE4F4B" w:rsidP="009E6571">
                            <w:pPr>
                              <w:rPr>
                                <w:b/>
                                <w:bCs/>
                                <w:lang w:val="en-US"/>
                              </w:rPr>
                            </w:pPr>
                            <w:r>
                              <w:rPr>
                                <w:b/>
                                <w:bCs/>
                                <w:lang w:val="en-US"/>
                              </w:rPr>
                              <w:t>Before we define the terms, ‘Health’ and ‘Mental Health’, see if you can come up with you own definitions, or key words that you associate with both terms. Write your answers below.</w:t>
                            </w:r>
                          </w:p>
                          <w:p w14:paraId="22D1D3B4" w14:textId="033EE34C" w:rsidR="00CE4F4B" w:rsidRDefault="00CE4F4B" w:rsidP="009E6571">
                            <w:pPr>
                              <w:rPr>
                                <w:b/>
                                <w:bCs/>
                                <w:lang w:val="en-US"/>
                              </w:rPr>
                            </w:pPr>
                            <w:r>
                              <w:rPr>
                                <w:b/>
                                <w:bCs/>
                                <w:lang w:val="en-US"/>
                              </w:rPr>
                              <w:t>Health:</w:t>
                            </w:r>
                            <w:r w:rsidR="00A12E42">
                              <w:rPr>
                                <w:b/>
                                <w:bCs/>
                                <w:lang w:val="en-US"/>
                              </w:rPr>
                              <w:t xml:space="preserve"> </w:t>
                            </w:r>
                          </w:p>
                          <w:p w14:paraId="0D1D49DA" w14:textId="4B227C29" w:rsidR="00CE4F4B" w:rsidRDefault="00D45358" w:rsidP="009E6571">
                            <w:pPr>
                              <w:rPr>
                                <w:b/>
                                <w:bCs/>
                                <w:lang w:val="en-U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6CE681" w14:textId="77777777" w:rsidR="00A12E42" w:rsidRPr="00A12E42" w:rsidRDefault="00A12E42" w:rsidP="009E6571">
                            <w:pPr>
                              <w:rPr>
                                <w:b/>
                                <w:bCs/>
                                <w:sz w:val="6"/>
                                <w:lang w:val="en-US"/>
                              </w:rPr>
                            </w:pPr>
                          </w:p>
                          <w:p w14:paraId="19D1FFA4" w14:textId="01946FCA" w:rsidR="00CE4F4B" w:rsidRDefault="00CE4F4B" w:rsidP="009E6571">
                            <w:pPr>
                              <w:rPr>
                                <w:b/>
                                <w:bCs/>
                                <w:lang w:val="en-US"/>
                              </w:rPr>
                            </w:pPr>
                            <w:r>
                              <w:rPr>
                                <w:b/>
                                <w:bCs/>
                                <w:lang w:val="en-US"/>
                              </w:rPr>
                              <w:t>Mental Health:</w:t>
                            </w:r>
                          </w:p>
                          <w:p w14:paraId="36913F92" w14:textId="05021C92" w:rsidR="00D45358" w:rsidRPr="00DD7CED" w:rsidRDefault="00D45358" w:rsidP="009E6571">
                            <w:pPr>
                              <w:rPr>
                                <w:b/>
                                <w:bCs/>
                                <w:i/>
                                <w:iCs/>
                                <w:lang w:val="en-U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inline>
            </w:drawing>
          </mc:Choice>
          <mc:Fallback>
            <w:pict>
              <v:shape w14:anchorId="61FEE495" id="_x0000_s1034" type="#_x0000_t202" style="width:537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4dSQIAAIoEAAAOAAAAZHJzL2Uyb0RvYy54bWysVNtu2zAMfR+wfxD0vjhx4zQx4hRdug4D&#10;ugvQ7gNkWY6FSaImKbG7ry8lJ1m6vQ17MURSOjzkIb2+GbQiB+G8BFPR2WRKiTAcGml2Ff3+dP9u&#10;SYkPzDRMgREVfRae3mzevln3thQ5dKAa4QiCGF/2tqJdCLbMMs87oZmfgBUGgy04zQKabpc1jvWI&#10;rlWWT6eLrAfXWAdceI/euzFINwm/bQUPX9vWi0BURZFbSF+XvnX8Zps1K3eO2U7yIw32Dyw0kwaT&#10;nqHuWGBk7+RfUFpyBx7aMOGgM2hbyUWqAauZTf+o5rFjVqRasDnentvk/x8s/3L45ohsKnpFiWEa&#10;JXoSQyDvYSB57E5vfYmXHi1eCwO6UeVUqbcPwH94YmDbMbMTt85B3wnWILtZfJldPB1xfASp+8/Q&#10;YBq2D5CAhtbp2DpsBkF0VOn5rEykwtG5WM5WqymGOMau8uK6KJJ2GStPz63z4aMATeKhog6lT/Ds&#10;8OBDpMPK05WYzYOSzb1UKhlx3MRWOXJgOCiMc2HCIj1Xe418Rz8OHHJII4NuHKzRvTy5MUUa3IiU&#10;Er5KogzpK7oq8iIBv4p5t6vP6SPcmCcCXvLUMuC2KKkrmpIeycSufzBNIhaYVOMZHytzlCF2ftQg&#10;DPWQ9D6rW0PzjLo4GJcDlxkPHbhflPS4GBX1P/fMCUrUJ4ParmbzedykZMyL6xwNdxmpLyPMcISq&#10;aKBkPG5D2r7YdQO3OAOtTOrEYRmZHCnjwKceHpczbtSlnW79/oVsXgAAAP//AwBQSwMEFAAGAAgA&#10;AAAhABotHXvaAAAABgEAAA8AAABkcnMvZG93bnJldi54bWxMj0tPwzAQhO9I/AdrkbjRdXlWIU5V&#10;QDwkTvTBeRtvk4h4HcVuGv49Lhe4jDSa1cy3+Xx0rRq4D40XA9OJBsVSettIZWC9er6YgQqRxFLr&#10;hQ18c4B5cXqSU2b9QT54WMZKpRIJGRmoY+wyxFDW7ChMfMeSsp3vHcVk+wptT4dU7lq81PoWHTWS&#10;Fmrq+LHm8mu5dwZWi89Odi/vD3rg6nUTZ/j2hGjM+dm4uAcVeYx/x3DET+hQJKat34sNqjWQHom/&#10;esz03XXyWwM30ysNWOT4H7/4AQAA//8DAFBLAQItABQABgAIAAAAIQC2gziS/gAAAOEBAAATAAAA&#10;AAAAAAAAAAAAAAAAAABbQ29udGVudF9UeXBlc10ueG1sUEsBAi0AFAAGAAgAAAAhADj9If/WAAAA&#10;lAEAAAsAAAAAAAAAAAAAAAAALwEAAF9yZWxzLy5yZWxzUEsBAi0AFAAGAAgAAAAhABetnh1JAgAA&#10;igQAAA4AAAAAAAAAAAAAAAAALgIAAGRycy9lMm9Eb2MueG1sUEsBAi0AFAAGAAgAAAAhABotHXva&#10;AAAABgEAAA8AAAAAAAAAAAAAAAAAowQAAGRycy9kb3ducmV2LnhtbFBLBQYAAAAABAAEAPMAAACq&#10;BQAAAAA=&#10;" fillcolor="#e2efd9 [665]">
                <v:textbox>
                  <w:txbxContent>
                    <w:p w14:paraId="267F5B11" w14:textId="77777777" w:rsidR="00CE4F4B" w:rsidRPr="001465F9" w:rsidRDefault="00CE4F4B" w:rsidP="009E6571">
                      <w:pPr>
                        <w:rPr>
                          <w:b/>
                          <w:bCs/>
                          <w:color w:val="E2EFD9" w:themeColor="accent6" w:themeTint="33"/>
                          <w:lang w:val="en-US"/>
                        </w:rPr>
                      </w:pPr>
                      <w:r>
                        <w:rPr>
                          <w:b/>
                          <w:bCs/>
                          <w:lang w:val="en-US"/>
                        </w:rPr>
                        <w:t>Activity:</w:t>
                      </w:r>
                    </w:p>
                    <w:p w14:paraId="63059A21" w14:textId="7CAE458D" w:rsidR="00CE4F4B" w:rsidRDefault="00CE4F4B" w:rsidP="009E6571">
                      <w:pPr>
                        <w:rPr>
                          <w:b/>
                          <w:bCs/>
                          <w:lang w:val="en-US"/>
                        </w:rPr>
                      </w:pPr>
                      <w:r>
                        <w:rPr>
                          <w:b/>
                          <w:bCs/>
                          <w:lang w:val="en-US"/>
                        </w:rPr>
                        <w:t>Before we define the terms, ‘Health’ and ‘Mental Health’, see if you can come up with you own definitions, or key words that you associate with both terms. Write your answers below.</w:t>
                      </w:r>
                    </w:p>
                    <w:p w14:paraId="22D1D3B4" w14:textId="033EE34C" w:rsidR="00CE4F4B" w:rsidRDefault="00CE4F4B" w:rsidP="009E6571">
                      <w:pPr>
                        <w:rPr>
                          <w:b/>
                          <w:bCs/>
                          <w:lang w:val="en-US"/>
                        </w:rPr>
                      </w:pPr>
                      <w:r>
                        <w:rPr>
                          <w:b/>
                          <w:bCs/>
                          <w:lang w:val="en-US"/>
                        </w:rPr>
                        <w:t>Health:</w:t>
                      </w:r>
                      <w:r w:rsidR="00A12E42">
                        <w:rPr>
                          <w:b/>
                          <w:bCs/>
                          <w:lang w:val="en-US"/>
                        </w:rPr>
                        <w:t xml:space="preserve"> </w:t>
                      </w:r>
                    </w:p>
                    <w:p w14:paraId="0D1D49DA" w14:textId="4B227C29" w:rsidR="00CE4F4B" w:rsidRDefault="00D45358" w:rsidP="009E6571">
                      <w:pPr>
                        <w:rPr>
                          <w:b/>
                          <w:bCs/>
                          <w:lang w:val="en-U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6CE681" w14:textId="77777777" w:rsidR="00A12E42" w:rsidRPr="00A12E42" w:rsidRDefault="00A12E42" w:rsidP="009E6571">
                      <w:pPr>
                        <w:rPr>
                          <w:b/>
                          <w:bCs/>
                          <w:sz w:val="6"/>
                          <w:lang w:val="en-US"/>
                        </w:rPr>
                      </w:pPr>
                    </w:p>
                    <w:p w14:paraId="19D1FFA4" w14:textId="01946FCA" w:rsidR="00CE4F4B" w:rsidRDefault="00CE4F4B" w:rsidP="009E6571">
                      <w:pPr>
                        <w:rPr>
                          <w:b/>
                          <w:bCs/>
                          <w:lang w:val="en-US"/>
                        </w:rPr>
                      </w:pPr>
                      <w:r>
                        <w:rPr>
                          <w:b/>
                          <w:bCs/>
                          <w:lang w:val="en-US"/>
                        </w:rPr>
                        <w:t>Mental Health:</w:t>
                      </w:r>
                    </w:p>
                    <w:p w14:paraId="36913F92" w14:textId="05021C92" w:rsidR="00D45358" w:rsidRPr="00DD7CED" w:rsidRDefault="00D45358" w:rsidP="009E6571">
                      <w:pPr>
                        <w:rPr>
                          <w:b/>
                          <w:bCs/>
                          <w:i/>
                          <w:iCs/>
                          <w:lang w:val="en-U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anchorlock/>
              </v:shape>
            </w:pict>
          </mc:Fallback>
        </mc:AlternateContent>
      </w:r>
      <w:bookmarkEnd w:id="9"/>
    </w:p>
    <w:p w14:paraId="5FD98D75" w14:textId="77777777" w:rsidR="00D03F80" w:rsidRDefault="00D03F80" w:rsidP="009F29A9">
      <w:pPr>
        <w:pStyle w:val="Heading2"/>
        <w:rPr>
          <w:rFonts w:ascii="Arial" w:hAnsi="Arial" w:cs="Arial"/>
        </w:rPr>
      </w:pPr>
    </w:p>
    <w:p w14:paraId="56FDEAE8" w14:textId="6A15C2A8" w:rsidR="009F29A9" w:rsidRPr="00775038" w:rsidRDefault="009F29A9" w:rsidP="009F29A9">
      <w:pPr>
        <w:pStyle w:val="Heading2"/>
        <w:rPr>
          <w:rFonts w:ascii="Arial" w:hAnsi="Arial" w:cs="Arial"/>
        </w:rPr>
      </w:pPr>
      <w:r w:rsidRPr="00775038">
        <w:rPr>
          <w:rFonts w:ascii="Arial" w:hAnsi="Arial" w:cs="Arial"/>
        </w:rPr>
        <w:t>Understanding Mental Health</w:t>
      </w:r>
      <w:bookmarkEnd w:id="10"/>
    </w:p>
    <w:p w14:paraId="7F7CAB2B" w14:textId="72A73386" w:rsidR="002B5C2C" w:rsidRDefault="002B5C2C" w:rsidP="009E6571">
      <w:pPr>
        <w:pStyle w:val="Heading3"/>
        <w:rPr>
          <w:rFonts w:ascii="Arial" w:hAnsi="Arial" w:cs="Arial"/>
        </w:rPr>
      </w:pPr>
    </w:p>
    <w:p w14:paraId="3C0D49C5" w14:textId="3DA2168E" w:rsidR="00E54D24" w:rsidRPr="00E54D24" w:rsidRDefault="00E54D24" w:rsidP="00E54D24"/>
    <w:p w14:paraId="2FE28959" w14:textId="77777777" w:rsidR="00A20FFB" w:rsidRDefault="00D03F80" w:rsidP="00E54D24">
      <w:pPr>
        <w:spacing w:after="0" w:line="240" w:lineRule="auto"/>
        <w:rPr>
          <w:rFonts w:ascii="Arial" w:hAnsi="Arial" w:cs="Arial"/>
          <w:lang w:val="en-US"/>
        </w:rPr>
      </w:pPr>
      <w:r>
        <w:rPr>
          <w:rFonts w:ascii="Arial" w:hAnsi="Arial" w:cs="Arial"/>
          <w:noProof/>
        </w:rPr>
        <mc:AlternateContent>
          <mc:Choice Requires="wps">
            <w:drawing>
              <wp:anchor distT="0" distB="0" distL="114300" distR="114300" simplePos="0" relativeHeight="252199936" behindDoc="0" locked="0" layoutInCell="1" allowOverlap="1" wp14:anchorId="68231FFF" wp14:editId="1C0F692E">
                <wp:simplePos x="0" y="0"/>
                <wp:positionH relativeFrom="column">
                  <wp:posOffset>19050</wp:posOffset>
                </wp:positionH>
                <wp:positionV relativeFrom="paragraph">
                  <wp:posOffset>22860</wp:posOffset>
                </wp:positionV>
                <wp:extent cx="2590800" cy="2343150"/>
                <wp:effectExtent l="19050" t="19050" r="457200" b="342900"/>
                <wp:wrapSquare wrapText="bothSides"/>
                <wp:docPr id="225" name="Speech Bubble: Oval 225"/>
                <wp:cNvGraphicFramePr/>
                <a:graphic xmlns:a="http://schemas.openxmlformats.org/drawingml/2006/main">
                  <a:graphicData uri="http://schemas.microsoft.com/office/word/2010/wordprocessingShape">
                    <wps:wsp>
                      <wps:cNvSpPr/>
                      <wps:spPr>
                        <a:xfrm>
                          <a:off x="0" y="0"/>
                          <a:ext cx="2590800" cy="2343150"/>
                        </a:xfrm>
                        <a:prstGeom prst="wedgeEllipseCallout">
                          <a:avLst>
                            <a:gd name="adj1" fmla="val 65498"/>
                            <a:gd name="adj2" fmla="val 625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1A1A1C" w14:textId="77777777" w:rsidR="00D03F80" w:rsidRPr="00E54D24" w:rsidRDefault="00D03F80" w:rsidP="00D03F80">
                            <w:pPr>
                              <w:rPr>
                                <w:rFonts w:ascii="Arial" w:hAnsi="Arial" w:cs="Arial"/>
                                <w:szCs w:val="20"/>
                                <w:lang w:val="en-US"/>
                              </w:rPr>
                            </w:pPr>
                            <w:r w:rsidRPr="00E54D24">
                              <w:rPr>
                                <w:rFonts w:ascii="Arial" w:hAnsi="Arial" w:cs="Arial"/>
                                <w:szCs w:val="20"/>
                                <w:lang w:val="en-US"/>
                              </w:rPr>
                              <w:t>“</w:t>
                            </w:r>
                            <w:r w:rsidRPr="00E54D24">
                              <w:rPr>
                                <w:rFonts w:ascii="Arial" w:hAnsi="Arial" w:cs="Arial"/>
                                <w:b/>
                                <w:bCs/>
                                <w:szCs w:val="20"/>
                                <w:lang w:val="en-US"/>
                              </w:rPr>
                              <w:t xml:space="preserve">Health </w:t>
                            </w:r>
                            <w:r w:rsidRPr="00E54D24">
                              <w:rPr>
                                <w:rFonts w:ascii="Arial" w:hAnsi="Arial" w:cs="Arial"/>
                                <w:szCs w:val="20"/>
                                <w:lang w:val="en-US"/>
                              </w:rPr>
                              <w:t>is a state of complete physical, mental and social wellbeing and not merely the absence of disease or infirmity”</w:t>
                            </w:r>
                          </w:p>
                          <w:p w14:paraId="436882BB" w14:textId="77777777" w:rsidR="00D03F80" w:rsidRPr="00E54D24" w:rsidRDefault="00D03F80" w:rsidP="00D03F80">
                            <w:pPr>
                              <w:jc w:val="right"/>
                              <w:rPr>
                                <w:rFonts w:ascii="Arial" w:hAnsi="Arial" w:cs="Arial"/>
                                <w:sz w:val="20"/>
                                <w:szCs w:val="20"/>
                                <w:lang w:val="en-US"/>
                              </w:rPr>
                            </w:pPr>
                            <w:r w:rsidRPr="00E54D24">
                              <w:rPr>
                                <w:rFonts w:ascii="Arial" w:hAnsi="Arial" w:cs="Arial"/>
                                <w:sz w:val="20"/>
                                <w:szCs w:val="20"/>
                                <w:lang w:val="en-US"/>
                              </w:rPr>
                              <w:t>World Health Organisation</w:t>
                            </w:r>
                          </w:p>
                          <w:p w14:paraId="64D571BB" w14:textId="77777777" w:rsidR="00D03F80" w:rsidRDefault="00D03F80" w:rsidP="00D03F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231FF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25" o:spid="_x0000_s1035" type="#_x0000_t63" style="position:absolute;margin-left:1.5pt;margin-top:1.8pt;width:204pt;height:184.5pt;z-index:25219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iAsgIAALoFAAAOAAAAZHJzL2Uyb0RvYy54bWysVN1v0zAQf0fif7D8zpJm7diqpVPpGEKa&#10;tokO7dl1zk2Qv7DdpuWv5+ykaWGIB8RLcue7+933Xd/slCRbcL4xuqSjs5wS0NxUjV6X9Ovz3btL&#10;SnxgumLSaCjpHjy9mb19c93aKRSmNrICRxBE+2lrS1qHYKdZ5nkNivkzY0GjUBinWEDWrbPKsRbR&#10;lcyKPL/IWuMq6wwH7/H1thPSWcIXAnh4FMJDILKkGFtIX5e+q/jNZtdsunbM1g3vw2D/EIVijUan&#10;A9QtC4xsXPMKSjXcGW9EOONGZUaIhkPKAbMZ5b9ls6yZhZQLFsfboUz+/8Hyh+2TI01V0qKYUKKZ&#10;wiYtLQCvyYfNaiVhSh63TJIoxmK11k/RZmmfXM95JGPmO+FU/GNOZJcKvB8KDLtAOD4Wk6v8Msc+&#10;cJQV5+Pz0SS1IDuaW+fDJzCKRKKkLVRr+ChlYz0smJRmE1Kd2fbeh1Twqg+aVd9GlAglsX8x4IvJ&#10;+Oqy7++JTvGLTjHBaDARDKBHROoQAj7HdLsEExX2EqJTqb+AwKrFlFI4aV5hIR1B1yVlnIMOo05U&#10;swq6Z3Q2uBsskvMEGJFFI+WA3QPEXXiN3UXd60dTSOM+GOd/C6wzHiySZ6PDYKwabdyfACRm1Xvu&#10;9A9F6koTqxR2q12aqPOoGV9WptrjlDnTrZ+3/K7B7t4zH56Yw37hROANCY/4EdK0JTU9RUlt3I8/&#10;vUd9XAOUUtLi/pbUf98wB5TIzxoX5Go0HseFT8x48r5Axp1KVqcSvVELg43DCcLoEhn1gzyQwhn1&#10;gqdmHr2iiGmOvkvKgzswi9DdFTxWHObzpIZLblm410vLI3isc5yu590Lc7Yf8YDb8WAOu94PYlfj&#10;o2601Ga+CUY0IQqPde0ZPBBplPpjFi/QKZ+0jid39hMAAP//AwBQSwMEFAAGAAgAAAAhAHBO3HPd&#10;AAAABwEAAA8AAABkcnMvZG93bnJldi54bWxMj8FKw0AQhu+C77CM4M1uUkuUNJsSCqUXUUwFr9vs&#10;NBuanY3ZbRt9eseTPQ0f//DPN8Vqcr044xg6TwrSWQICqfGmo1bBx27z8AwiRE1G955QwTcGWJW3&#10;N4XOjb/QO57r2AouoZBrBTbGIZcyNBadDjM/IHF28KPTkXFspRn1hctdL+dJkkmnO+ILVg+4ttgc&#10;65NT8EI/h519i8O2Xmxk9fm1fq22nVL3d1O1BBFxiv/L8KfP6lCy096fyATRK3jkTyKPDASnizRl&#10;3jM/zTOQZSGv/ctfAAAA//8DAFBLAQItABQABgAIAAAAIQC2gziS/gAAAOEBAAATAAAAAAAAAAAA&#10;AAAAAAAAAABbQ29udGVudF9UeXBlc10ueG1sUEsBAi0AFAAGAAgAAAAhADj9If/WAAAAlAEAAAsA&#10;AAAAAAAAAAAAAAAALwEAAF9yZWxzLy5yZWxzUEsBAi0AFAAGAAgAAAAhABNjOICyAgAAugUAAA4A&#10;AAAAAAAAAAAAAAAALgIAAGRycy9lMm9Eb2MueG1sUEsBAi0AFAAGAAgAAAAhAHBO3HPdAAAABwEA&#10;AA8AAAAAAAAAAAAAAAAADAUAAGRycy9kb3ducmV2LnhtbFBLBQYAAAAABAAEAPMAAAAWBgAAAAA=&#10;" adj="24948,24300" fillcolor="#4472c4 [3204]" strokecolor="#1f3763 [1604]" strokeweight="1pt">
                <v:textbox>
                  <w:txbxContent>
                    <w:p w14:paraId="4B1A1A1C" w14:textId="77777777" w:rsidR="00D03F80" w:rsidRPr="00E54D24" w:rsidRDefault="00D03F80" w:rsidP="00D03F80">
                      <w:pPr>
                        <w:rPr>
                          <w:rFonts w:ascii="Arial" w:hAnsi="Arial" w:cs="Arial"/>
                          <w:szCs w:val="20"/>
                          <w:lang w:val="en-US"/>
                        </w:rPr>
                      </w:pPr>
                      <w:r w:rsidRPr="00E54D24">
                        <w:rPr>
                          <w:rFonts w:ascii="Arial" w:hAnsi="Arial" w:cs="Arial"/>
                          <w:szCs w:val="20"/>
                          <w:lang w:val="en-US"/>
                        </w:rPr>
                        <w:t>“</w:t>
                      </w:r>
                      <w:r w:rsidRPr="00E54D24">
                        <w:rPr>
                          <w:rFonts w:ascii="Arial" w:hAnsi="Arial" w:cs="Arial"/>
                          <w:b/>
                          <w:bCs/>
                          <w:szCs w:val="20"/>
                          <w:lang w:val="en-US"/>
                        </w:rPr>
                        <w:t xml:space="preserve">Health </w:t>
                      </w:r>
                      <w:r w:rsidRPr="00E54D24">
                        <w:rPr>
                          <w:rFonts w:ascii="Arial" w:hAnsi="Arial" w:cs="Arial"/>
                          <w:szCs w:val="20"/>
                          <w:lang w:val="en-US"/>
                        </w:rPr>
                        <w:t>is a state of complete physical, mental and social wellbeing and not merely the absence of disease or infirmity”</w:t>
                      </w:r>
                    </w:p>
                    <w:p w14:paraId="436882BB" w14:textId="77777777" w:rsidR="00D03F80" w:rsidRPr="00E54D24" w:rsidRDefault="00D03F80" w:rsidP="00D03F80">
                      <w:pPr>
                        <w:jc w:val="right"/>
                        <w:rPr>
                          <w:rFonts w:ascii="Arial" w:hAnsi="Arial" w:cs="Arial"/>
                          <w:sz w:val="20"/>
                          <w:szCs w:val="20"/>
                          <w:lang w:val="en-US"/>
                        </w:rPr>
                      </w:pPr>
                      <w:r w:rsidRPr="00E54D24">
                        <w:rPr>
                          <w:rFonts w:ascii="Arial" w:hAnsi="Arial" w:cs="Arial"/>
                          <w:sz w:val="20"/>
                          <w:szCs w:val="20"/>
                          <w:lang w:val="en-US"/>
                        </w:rPr>
                        <w:t>World Health Organisation</w:t>
                      </w:r>
                    </w:p>
                    <w:p w14:paraId="64D571BB" w14:textId="77777777" w:rsidR="00D03F80" w:rsidRDefault="00D03F80" w:rsidP="00D03F80">
                      <w:pPr>
                        <w:jc w:val="center"/>
                      </w:pPr>
                    </w:p>
                  </w:txbxContent>
                </v:textbox>
                <w10:wrap type="square"/>
              </v:shape>
            </w:pict>
          </mc:Fallback>
        </mc:AlternateContent>
      </w:r>
      <w:r w:rsidR="009E6571" w:rsidRPr="00775038">
        <w:rPr>
          <w:rFonts w:ascii="Arial" w:hAnsi="Arial" w:cs="Arial"/>
          <w:lang w:val="en-US"/>
        </w:rPr>
        <w:t xml:space="preserve">Often, when we think of the term, ‘Health’, many of us will see it as simply being our physical </w:t>
      </w:r>
      <w:r w:rsidR="000906D7" w:rsidRPr="00775038">
        <w:rPr>
          <w:rFonts w:ascii="Arial" w:hAnsi="Arial" w:cs="Arial"/>
          <w:lang w:val="en-US"/>
        </w:rPr>
        <w:t>state, such as our fitness, endurance, eating habits and so on</w:t>
      </w:r>
      <w:r w:rsidR="009E6571" w:rsidRPr="00775038">
        <w:rPr>
          <w:rFonts w:ascii="Arial" w:hAnsi="Arial" w:cs="Arial"/>
          <w:lang w:val="en-US"/>
        </w:rPr>
        <w:t xml:space="preserve">; however, </w:t>
      </w:r>
      <w:r w:rsidR="000906D7" w:rsidRPr="00775038">
        <w:rPr>
          <w:rFonts w:ascii="Arial" w:hAnsi="Arial" w:cs="Arial"/>
          <w:lang w:val="en-US"/>
        </w:rPr>
        <w:t>h</w:t>
      </w:r>
      <w:r w:rsidR="009E6571" w:rsidRPr="00775038">
        <w:rPr>
          <w:rFonts w:ascii="Arial" w:hAnsi="Arial" w:cs="Arial"/>
          <w:lang w:val="en-US"/>
        </w:rPr>
        <w:t xml:space="preserve">ealth is the </w:t>
      </w:r>
      <w:r w:rsidR="009E6571" w:rsidRPr="004755E5">
        <w:rPr>
          <w:rFonts w:ascii="Arial" w:hAnsi="Arial" w:cs="Arial"/>
          <w:b/>
          <w:iCs/>
          <w:lang w:val="en-US"/>
        </w:rPr>
        <w:t>complete</w:t>
      </w:r>
      <w:r w:rsidR="009E6571" w:rsidRPr="00775038">
        <w:rPr>
          <w:rFonts w:ascii="Arial" w:hAnsi="Arial" w:cs="Arial"/>
          <w:i/>
          <w:iCs/>
          <w:lang w:val="en-US"/>
        </w:rPr>
        <w:t xml:space="preserve"> </w:t>
      </w:r>
      <w:r w:rsidR="000906D7" w:rsidRPr="00775038">
        <w:rPr>
          <w:rFonts w:ascii="Arial" w:hAnsi="Arial" w:cs="Arial"/>
          <w:lang w:val="en-US"/>
        </w:rPr>
        <w:t xml:space="preserve">state of our physical, mental </w:t>
      </w:r>
      <w:r w:rsidR="000906D7" w:rsidRPr="00775038">
        <w:rPr>
          <w:rFonts w:ascii="Arial" w:hAnsi="Arial" w:cs="Arial"/>
          <w:b/>
          <w:bCs/>
          <w:lang w:val="en-US"/>
        </w:rPr>
        <w:t xml:space="preserve">and </w:t>
      </w:r>
      <w:r w:rsidR="000906D7" w:rsidRPr="00775038">
        <w:rPr>
          <w:rFonts w:ascii="Arial" w:hAnsi="Arial" w:cs="Arial"/>
          <w:lang w:val="en-US"/>
        </w:rPr>
        <w:t>social wellbeing. There are things that we can do to promote wellbeing, or increase our risk of disease. Like our physical health, our mental health is affected by everything in our lives, and it is important to note that each component of health – namely, physical, mental or social wellbeing – can have an impact on one another. For example, if we are experiencing difficulties with our physical health, this can have a huge impact on our mental wellbeing and/or social wellbeing; and, vice versa.</w:t>
      </w:r>
    </w:p>
    <w:p w14:paraId="64BF55E8" w14:textId="77777777" w:rsidR="00A20FFB" w:rsidRDefault="00A20FFB" w:rsidP="00E54D24">
      <w:pPr>
        <w:spacing w:after="0" w:line="240" w:lineRule="auto"/>
        <w:rPr>
          <w:rFonts w:ascii="Arial" w:hAnsi="Arial" w:cs="Arial"/>
          <w:lang w:val="en-US"/>
        </w:rPr>
      </w:pPr>
    </w:p>
    <w:p w14:paraId="55B823D1" w14:textId="77777777" w:rsidR="00A20FFB" w:rsidRDefault="00A20FFB" w:rsidP="00E54D24">
      <w:pPr>
        <w:spacing w:after="0" w:line="240" w:lineRule="auto"/>
        <w:rPr>
          <w:rFonts w:ascii="Arial" w:hAnsi="Arial" w:cs="Arial"/>
          <w:lang w:val="en-US"/>
        </w:rPr>
      </w:pPr>
    </w:p>
    <w:p w14:paraId="4B004741" w14:textId="1B4F8BF0" w:rsidR="00D03F80" w:rsidRDefault="00A20FFB" w:rsidP="00E54D24">
      <w:pPr>
        <w:spacing w:after="0" w:line="240" w:lineRule="auto"/>
        <w:rPr>
          <w:rFonts w:ascii="Arial" w:hAnsi="Arial" w:cs="Arial"/>
          <w:lang w:val="en-US"/>
        </w:rPr>
      </w:pPr>
      <w:r>
        <w:rPr>
          <w:rFonts w:ascii="Arial" w:hAnsi="Arial" w:cs="Arial"/>
          <w:lang w:val="en-US"/>
        </w:rPr>
        <w:t xml:space="preserve"> </w:t>
      </w:r>
    </w:p>
    <w:p w14:paraId="0B598176" w14:textId="4BCD047D" w:rsidR="009E6571" w:rsidRPr="00775038" w:rsidRDefault="002B6FDA" w:rsidP="00E54D24">
      <w:pPr>
        <w:spacing w:after="0" w:line="240" w:lineRule="auto"/>
        <w:rPr>
          <w:rFonts w:ascii="Arial" w:hAnsi="Arial" w:cs="Arial"/>
        </w:rPr>
      </w:pPr>
      <w:r>
        <w:rPr>
          <w:rFonts w:ascii="Arial" w:hAnsi="Arial" w:cs="Arial"/>
          <w:noProof/>
          <w:lang w:val="en-US"/>
        </w:rPr>
        <mc:AlternateContent>
          <mc:Choice Requires="wps">
            <w:drawing>
              <wp:anchor distT="0" distB="0" distL="114300" distR="114300" simplePos="0" relativeHeight="252217344" behindDoc="0" locked="0" layoutInCell="1" allowOverlap="1" wp14:anchorId="13321E28" wp14:editId="007DD51B">
                <wp:simplePos x="0" y="0"/>
                <wp:positionH relativeFrom="margin">
                  <wp:posOffset>6362700</wp:posOffset>
                </wp:positionH>
                <wp:positionV relativeFrom="paragraph">
                  <wp:posOffset>2505075</wp:posOffset>
                </wp:positionV>
                <wp:extent cx="571500" cy="3333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571500" cy="333375"/>
                        </a:xfrm>
                        <a:prstGeom prst="rect">
                          <a:avLst/>
                        </a:prstGeom>
                        <a:solidFill>
                          <a:schemeClr val="accent6">
                            <a:lumMod val="20000"/>
                            <a:lumOff val="80000"/>
                          </a:schemeClr>
                        </a:solidFill>
                        <a:ln w="6350">
                          <a:noFill/>
                        </a:ln>
                      </wps:spPr>
                      <wps:txbx>
                        <w:txbxContent>
                          <w:p w14:paraId="5A6D17A7" w14:textId="05DA4E01" w:rsidR="002B6FDA" w:rsidRDefault="002B6FDA" w:rsidP="002B6FDA">
                            <w:r>
                              <w:t>Page</w:t>
                            </w:r>
                            <w:r w:rsidR="000431C8">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21E28" id="Text Box 12" o:spid="_x0000_s1036" type="#_x0000_t202" style="position:absolute;margin-left:501pt;margin-top:197.25pt;width:45pt;height:26.25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NSYAIAAMEEAAAOAAAAZHJzL2Uyb0RvYy54bWysVE1PGzEQvVfqf7B8L5uEhI8oG5SCqCpR&#10;QIKKs+P1kpVsj2s72aW/vs/eLKS0p6o5OOOZ8Xy8ebOLi85otlM+NGRLPj4acaaspKqxzyX//nj9&#10;6YyzEIWthCarSv6iAr9YfvywaN1cTWhDulKeIYgN89aVfBOjmxdFkBtlRDgipyyMNXkjIq7+uai8&#10;aBHd6GIyGp0ULfnKeZIqBGiveiNf5vh1rWS8q+ugItMlR20xnz6f63QWy4WYP3vhNo3clyH+oQoj&#10;Goukr6GuRBRs65s/QplGegpUxyNJpqC6bqTKPaCb8ehdNw8b4VTuBeAE9wpT+H9h5e3u3rOmwuwm&#10;nFlhMKNH1UX2mToGFfBpXZjD7cHBMXbQw3fQByhT213tTfpHQwx2IP3yim6KJqGcnY5nI1gkTMf4&#10;nc5SlOLtsfMhflFkWBJK7jG8jKnY3YTYuw4uKVcg3VTXjdb5kgijLrVnO4FRCymVjSf5ud6ab1T1&#10;elAGJeShQw1q9OqzQY1qMvVSpFzbb0m0ZW3JT45noxzYUsreF6Yt3BNSPSJJit2665GdDnCtqXoB&#10;ip56HgYnrxv0eiNCvBcexAM8WKZ4h6PWhGS0lzjbkP/5N33yBx9g5awFkUsefmyFV5zprxZMOR9P&#10;p4n5+TKdnU5w8YeW9aHFbs0lAcAx1tbJLCb/qAex9mSesHOrlBUmYSVylzwO4mXs1ws7K9VqlZ3A&#10;dSfijX1wMoVOA0uTfOyehHf7cUfw5JYGyov5u6n3vumlpdU2Ut1kSiSge1T3+GNP8uD2O50W8fCe&#10;vd6+PMtfAAAA//8DAFBLAwQUAAYACAAAACEAGgd0XeAAAAANAQAADwAAAGRycy9kb3ducmV2Lnht&#10;bEyPzU7DMBCE70i8g7VI3KjdEH4a4lQIlAsnKJUQNzfexhHxOrKdNPD0OCc4zuxo9ptyO9ueTehD&#10;50jCeiWAITVOd9RK2L/XV/fAQlSkVe8IJXxjgG11flaqQrsTveG0iy1LJRQKJcHEOBSch8agVWHl&#10;BqR0OzpvVUzSt1x7dUrltueZELfcqo7SB6MGfDLYfO1GK+H1Z8i4rz+al8/p2eyPfD2Kupby8mJ+&#10;fAAWcY5/YVjwEzpUiengRtKB9UkLkaUxUcL1Jr8BtkTEZrEOEvL8TgCvSv5/RfULAAD//wMAUEsB&#10;Ai0AFAAGAAgAAAAhALaDOJL+AAAA4QEAABMAAAAAAAAAAAAAAAAAAAAAAFtDb250ZW50X1R5cGVz&#10;XS54bWxQSwECLQAUAAYACAAAACEAOP0h/9YAAACUAQAACwAAAAAAAAAAAAAAAAAvAQAAX3JlbHMv&#10;LnJlbHNQSwECLQAUAAYACAAAACEADaujUmACAADBBAAADgAAAAAAAAAAAAAAAAAuAgAAZHJzL2Uy&#10;b0RvYy54bWxQSwECLQAUAAYACAAAACEAGgd0XeAAAAANAQAADwAAAAAAAAAAAAAAAAC6BAAAZHJz&#10;L2Rvd25yZXYueG1sUEsFBgAAAAAEAAQA8wAAAMcFAAAAAA==&#10;" fillcolor="#e2efd9 [665]" stroked="f" strokeweight=".5pt">
                <v:textbox>
                  <w:txbxContent>
                    <w:p w14:paraId="5A6D17A7" w14:textId="05DA4E01" w:rsidR="002B6FDA" w:rsidRDefault="002B6FDA" w:rsidP="002B6FDA">
                      <w:r>
                        <w:t>Page</w:t>
                      </w:r>
                      <w:r w:rsidR="000431C8">
                        <w:t xml:space="preserve"> 9</w:t>
                      </w:r>
                    </w:p>
                  </w:txbxContent>
                </v:textbox>
                <w10:wrap anchorx="margin"/>
              </v:shape>
            </w:pict>
          </mc:Fallback>
        </mc:AlternateContent>
      </w:r>
      <w:r w:rsidR="00D03F80">
        <w:rPr>
          <w:rFonts w:ascii="Arial" w:hAnsi="Arial" w:cs="Arial"/>
          <w:noProof/>
        </w:rPr>
        <mc:AlternateContent>
          <mc:Choice Requires="wps">
            <w:drawing>
              <wp:anchor distT="0" distB="0" distL="114300" distR="114300" simplePos="0" relativeHeight="252198912" behindDoc="0" locked="0" layoutInCell="1" allowOverlap="1" wp14:anchorId="60A124EB" wp14:editId="2CF9573D">
                <wp:simplePos x="0" y="0"/>
                <wp:positionH relativeFrom="column">
                  <wp:posOffset>4105275</wp:posOffset>
                </wp:positionH>
                <wp:positionV relativeFrom="page">
                  <wp:posOffset>7419975</wp:posOffset>
                </wp:positionV>
                <wp:extent cx="2571750" cy="2657475"/>
                <wp:effectExtent l="552450" t="19050" r="38100" b="47625"/>
                <wp:wrapSquare wrapText="bothSides"/>
                <wp:docPr id="226" name="Speech Bubble: Oval 226"/>
                <wp:cNvGraphicFramePr/>
                <a:graphic xmlns:a="http://schemas.openxmlformats.org/drawingml/2006/main">
                  <a:graphicData uri="http://schemas.microsoft.com/office/word/2010/wordprocessingShape">
                    <wps:wsp>
                      <wps:cNvSpPr/>
                      <wps:spPr>
                        <a:xfrm>
                          <a:off x="0" y="0"/>
                          <a:ext cx="2571750" cy="2657475"/>
                        </a:xfrm>
                        <a:prstGeom prst="wedgeEllipseCallout">
                          <a:avLst>
                            <a:gd name="adj1" fmla="val -71944"/>
                            <a:gd name="adj2" fmla="val 4507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F4321B" w14:textId="147C570F" w:rsidR="00D03F80" w:rsidRPr="00E54D24" w:rsidRDefault="00D03F80" w:rsidP="00D03F80">
                            <w:pPr>
                              <w:rPr>
                                <w:rFonts w:ascii="Arial" w:hAnsi="Arial" w:cs="Arial"/>
                                <w:szCs w:val="20"/>
                                <w:lang w:val="en-US"/>
                              </w:rPr>
                            </w:pPr>
                            <w:r w:rsidRPr="00E54D24">
                              <w:rPr>
                                <w:rFonts w:ascii="Arial" w:hAnsi="Arial" w:cs="Arial"/>
                                <w:szCs w:val="20"/>
                                <w:lang w:val="en-US"/>
                              </w:rPr>
                              <w:t>“</w:t>
                            </w:r>
                            <w:r w:rsidRPr="00E54D24">
                              <w:rPr>
                                <w:rFonts w:ascii="Arial" w:hAnsi="Arial" w:cs="Arial"/>
                                <w:b/>
                                <w:bCs/>
                                <w:szCs w:val="20"/>
                                <w:lang w:val="en-US"/>
                              </w:rPr>
                              <w:t xml:space="preserve">Mental Health </w:t>
                            </w:r>
                            <w:r w:rsidRPr="00E54D24">
                              <w:rPr>
                                <w:rFonts w:ascii="Arial" w:hAnsi="Arial" w:cs="Arial"/>
                                <w:szCs w:val="20"/>
                                <w:lang w:val="en-US"/>
                              </w:rPr>
                              <w:t>is a state of mind in which an individual is able to realise his or her own abilities, cope with the normal stresses of life, can work productively and fruitfully, and is able to make a contribution to his or her community”</w:t>
                            </w:r>
                          </w:p>
                          <w:p w14:paraId="4B331DBC" w14:textId="77777777" w:rsidR="00D03F80" w:rsidRPr="009E6571" w:rsidRDefault="00D03F80" w:rsidP="00D03F80">
                            <w:pPr>
                              <w:jc w:val="right"/>
                              <w:rPr>
                                <w:sz w:val="20"/>
                                <w:szCs w:val="20"/>
                                <w:lang w:val="en-US"/>
                              </w:rPr>
                            </w:pPr>
                            <w:r w:rsidRPr="00E54D24">
                              <w:rPr>
                                <w:rFonts w:ascii="Arial" w:hAnsi="Arial" w:cs="Arial"/>
                                <w:sz w:val="20"/>
                                <w:szCs w:val="20"/>
                                <w:lang w:val="en-US"/>
                              </w:rPr>
                              <w:t>World Health Organisation</w:t>
                            </w:r>
                          </w:p>
                          <w:p w14:paraId="52C25C6A" w14:textId="77777777" w:rsidR="00D03F80" w:rsidRDefault="00D03F80" w:rsidP="00D03F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A124EB" id="Speech Bubble: Oval 226" o:spid="_x0000_s1037" type="#_x0000_t63" style="position:absolute;margin-left:323.25pt;margin-top:584.25pt;width:202.5pt;height:209.25pt;z-index:252198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iuAIAALsFAAAOAAAAZHJzL2Uyb0RvYy54bWysVMFu2zAMvQ/YPwi6t3aMpG6DOkWWrsOA&#10;oimWDj0rMhV7kCVNUuJkXz9KdpxgLXYYloMjiuQj+UTy9m7fSLID62qtCjq6TCkBxXVZq01Bv788&#10;XFxT4jxTJZNaQUEP4Ojd7OOH29ZMIdOVliVYgiDKTVtT0Mp7M00SxytomLvUBhQqhbYN8yjaTVJa&#10;1iJ6I5MsTa+SVtvSWM3BOby975R0FvGFAO6XQjjwRBYUc/Pxa+N3Hb7J7JZNN5aZquZ9GuwfsmhY&#10;rTDoAHXPPCNbW7+BamputdPCX3LdJFqImkOsAasZpX9Us6qYgVgLkuPMQJP7f7D8afdsSV0WNMuu&#10;KFGswUdaGQBekU/b9VrClCx3TJKgRrJa46boszLPtpccHkPle2Gb8I81kX0k+DAQDHtPOF5mk3yU&#10;T/AdOOqyq0k+zicBNTm5G+v8F9ANCYeCtlBu4LOUtXGwYFLqrY88s92j85Hwsk+alT9GlIhG4vuF&#10;hC/y0c143D/wmVF2bjSepPl1n0EPibkcc8DEQr1dhfHkDxJCVKm+gUDaQk0xn9iwsJCWYOyCMs5B&#10;+VGnqlgJ3fUkxV8fbvCI5UfAgCxqKQfsHiAMw1vsjrfePrhC7PfBOf1bYp3z4BEja+UH56ZW2r4H&#10;ILGqPnJnfySpoyaw5PfrfWypyH64WevygG1mdTd/zvCHGp/3kTn/zCw+GLYELhG/xI+Qui2o7k+U&#10;VNr+eu8+2OMcoJaSFge4oO7nllmgRH5VOCE3o/E4THwUxpM8Q8Gea9bnGrVtFhofDlsIs4vHYO/l&#10;8Sisbl5x18xDVFQxxTF2Qbm3R2Hhu8WC24rDfB7NcMoN849qZXgADzyH7nrZvzJr+h73OB5P+jjs&#10;bBobseP4ZBs8lZ5vvRa1D8oTr72AGyK2Ur/Nwgo6l6PVaefOfgMAAP//AwBQSwMEFAAGAAgAAAAh&#10;AKmBzzfjAAAADgEAAA8AAABkcnMvZG93bnJldi54bWxMj8FOwzAQRO9I/IO1SNyoHdS4UYhTIRCq&#10;BBxKS6Ue3djEKbEdbLcNfD3bE9xmNU+zM9V8tD056hA77wRkEwZEu8arzrUC3tdPNwWQmKRTsvdO&#10;C/jWEeb15UUlS+VP7k0fV6klGOJiKQWYlIaS0tgYbWWc+EE79D58sDLhGVqqgjxhuO3pLWOcWtk5&#10;/GDkoB+Mbj5XByvgZ7H9yvmCm9nrevm8b6aPm5ewF+L6ary/A5L0mP5gONfH6lBjp50/OBVJL4BP&#10;eY4oGhkvUJ0RlmeodqjyYsaA1hX9P6P+BQAA//8DAFBLAQItABQABgAIAAAAIQC2gziS/gAAAOEB&#10;AAATAAAAAAAAAAAAAAAAAAAAAABbQ29udGVudF9UeXBlc10ueG1sUEsBAi0AFAAGAAgAAAAhADj9&#10;If/WAAAAlAEAAAsAAAAAAAAAAAAAAAAALwEAAF9yZWxzLy5yZWxzUEsBAi0AFAAGAAgAAAAhAKYR&#10;j+K4AgAAuwUAAA4AAAAAAAAAAAAAAAAALgIAAGRycy9lMm9Eb2MueG1sUEsBAi0AFAAGAAgAAAAh&#10;AKmBzzfjAAAADgEAAA8AAAAAAAAAAAAAAAAAEgUAAGRycy9kb3ducmV2LnhtbFBLBQYAAAAABAAE&#10;APMAAAAiBgAAAAA=&#10;" adj="-4740,20537" fillcolor="#4472c4 [3204]" strokecolor="#1f3763 [1604]" strokeweight="1pt">
                <v:textbox>
                  <w:txbxContent>
                    <w:p w14:paraId="78F4321B" w14:textId="147C570F" w:rsidR="00D03F80" w:rsidRPr="00E54D24" w:rsidRDefault="00D03F80" w:rsidP="00D03F80">
                      <w:pPr>
                        <w:rPr>
                          <w:rFonts w:ascii="Arial" w:hAnsi="Arial" w:cs="Arial"/>
                          <w:szCs w:val="20"/>
                          <w:lang w:val="en-US"/>
                        </w:rPr>
                      </w:pPr>
                      <w:r w:rsidRPr="00E54D24">
                        <w:rPr>
                          <w:rFonts w:ascii="Arial" w:hAnsi="Arial" w:cs="Arial"/>
                          <w:szCs w:val="20"/>
                          <w:lang w:val="en-US"/>
                        </w:rPr>
                        <w:t>“</w:t>
                      </w:r>
                      <w:r w:rsidRPr="00E54D24">
                        <w:rPr>
                          <w:rFonts w:ascii="Arial" w:hAnsi="Arial" w:cs="Arial"/>
                          <w:b/>
                          <w:bCs/>
                          <w:szCs w:val="20"/>
                          <w:lang w:val="en-US"/>
                        </w:rPr>
                        <w:t xml:space="preserve">Mental Health </w:t>
                      </w:r>
                      <w:r w:rsidRPr="00E54D24">
                        <w:rPr>
                          <w:rFonts w:ascii="Arial" w:hAnsi="Arial" w:cs="Arial"/>
                          <w:szCs w:val="20"/>
                          <w:lang w:val="en-US"/>
                        </w:rPr>
                        <w:t>is a state of mind in which an individual is able to realise his or her own abilities, cope with the normal stresses of life, can work productively and fruitfully, and is able to make a contribution to his or her community”</w:t>
                      </w:r>
                    </w:p>
                    <w:p w14:paraId="4B331DBC" w14:textId="77777777" w:rsidR="00D03F80" w:rsidRPr="009E6571" w:rsidRDefault="00D03F80" w:rsidP="00D03F80">
                      <w:pPr>
                        <w:jc w:val="right"/>
                        <w:rPr>
                          <w:sz w:val="20"/>
                          <w:szCs w:val="20"/>
                          <w:lang w:val="en-US"/>
                        </w:rPr>
                      </w:pPr>
                      <w:r w:rsidRPr="00E54D24">
                        <w:rPr>
                          <w:rFonts w:ascii="Arial" w:hAnsi="Arial" w:cs="Arial"/>
                          <w:sz w:val="20"/>
                          <w:szCs w:val="20"/>
                          <w:lang w:val="en-US"/>
                        </w:rPr>
                        <w:t>World Health Organisation</w:t>
                      </w:r>
                    </w:p>
                    <w:p w14:paraId="52C25C6A" w14:textId="77777777" w:rsidR="00D03F80" w:rsidRDefault="00D03F80" w:rsidP="00D03F80">
                      <w:pPr>
                        <w:jc w:val="center"/>
                      </w:pPr>
                    </w:p>
                  </w:txbxContent>
                </v:textbox>
                <w10:wrap type="square" anchory="page"/>
              </v:shape>
            </w:pict>
          </mc:Fallback>
        </mc:AlternateContent>
      </w:r>
      <w:r w:rsidR="009E6571" w:rsidRPr="00775038">
        <w:rPr>
          <w:rFonts w:ascii="Arial" w:hAnsi="Arial" w:cs="Arial"/>
          <w:lang w:val="en-US"/>
        </w:rPr>
        <w:t>We all have mental health, just as we all have physical health, and in both cases, we are on a continuum, where our health can vary day to day.</w:t>
      </w:r>
      <w:r w:rsidR="000906D7" w:rsidRPr="00775038">
        <w:rPr>
          <w:rFonts w:ascii="Arial" w:hAnsi="Arial" w:cs="Arial"/>
          <w:lang w:val="en-US"/>
        </w:rPr>
        <w:t xml:space="preserve"> The state of our Mental Health affects the way that we think, the way that we feel and the way that we act.</w:t>
      </w:r>
      <w:r w:rsidR="009E6571" w:rsidRPr="00775038">
        <w:rPr>
          <w:rFonts w:ascii="Arial" w:hAnsi="Arial" w:cs="Arial"/>
          <w:lang w:val="en-US"/>
        </w:rPr>
        <w:t xml:space="preserve"> It is estimated that one in three people experience a mental health condition in any given year, and that one in six employees are depressed, anxious or suffering from stress-related problems at any one time. The bad news is that work can trigger or exacerbate such issues; the good news is that </w:t>
      </w:r>
      <w:r w:rsidR="009E6571" w:rsidRPr="00775038">
        <w:rPr>
          <w:rFonts w:ascii="Arial" w:hAnsi="Arial" w:cs="Arial"/>
        </w:rPr>
        <w:t xml:space="preserve">enlightened organisational practices, such as the Mental Health </w:t>
      </w:r>
      <w:r w:rsidR="00337B64" w:rsidRPr="00775038">
        <w:rPr>
          <w:rFonts w:ascii="Arial" w:hAnsi="Arial" w:cs="Arial"/>
        </w:rPr>
        <w:t>Allies</w:t>
      </w:r>
      <w:r w:rsidR="009E6571" w:rsidRPr="00775038">
        <w:rPr>
          <w:rFonts w:ascii="Arial" w:hAnsi="Arial" w:cs="Arial"/>
        </w:rPr>
        <w:t xml:space="preserve"> </w:t>
      </w:r>
      <w:r w:rsidR="000010F1" w:rsidRPr="00775038">
        <w:rPr>
          <w:rFonts w:ascii="Arial" w:hAnsi="Arial" w:cs="Arial"/>
        </w:rPr>
        <w:t>programme</w:t>
      </w:r>
      <w:r w:rsidR="009E6571" w:rsidRPr="00775038">
        <w:rPr>
          <w:rFonts w:ascii="Arial" w:hAnsi="Arial" w:cs="Arial"/>
        </w:rPr>
        <w:t xml:space="preserve"> </w:t>
      </w:r>
      <w:r w:rsidR="009E6571" w:rsidRPr="00775038">
        <w:rPr>
          <w:rFonts w:ascii="Arial" w:hAnsi="Arial" w:cs="Arial"/>
          <w:lang w:val="en-US"/>
        </w:rPr>
        <w:t xml:space="preserve">plays a powerful role in fostering wellbeing and </w:t>
      </w:r>
      <w:r w:rsidR="009E6571" w:rsidRPr="00775038">
        <w:rPr>
          <w:rFonts w:ascii="Arial" w:hAnsi="Arial" w:cs="Arial"/>
        </w:rPr>
        <w:t>sustaining good mental health.</w:t>
      </w:r>
    </w:p>
    <w:p w14:paraId="668C658A" w14:textId="51DF36F4" w:rsidR="00E54D24" w:rsidRDefault="00E54D24" w:rsidP="009F29A9">
      <w:pPr>
        <w:rPr>
          <w:rFonts w:ascii="Arial" w:hAnsi="Arial" w:cs="Arial"/>
        </w:rPr>
      </w:pPr>
    </w:p>
    <w:p w14:paraId="471AE606" w14:textId="77777777" w:rsidR="00A927E7" w:rsidRPr="00775038" w:rsidRDefault="00A927E7" w:rsidP="009F29A9">
      <w:pPr>
        <w:rPr>
          <w:rFonts w:ascii="Arial" w:hAnsi="Arial" w:cs="Arial"/>
        </w:rPr>
      </w:pPr>
    </w:p>
    <w:p w14:paraId="5445FD95" w14:textId="51C1DD4F" w:rsidR="00E54D24" w:rsidRDefault="009F29A9" w:rsidP="009F29A9">
      <w:pPr>
        <w:pStyle w:val="Heading3"/>
        <w:rPr>
          <w:rFonts w:ascii="Arial" w:hAnsi="Arial" w:cs="Arial"/>
        </w:rPr>
      </w:pPr>
      <w:bookmarkStart w:id="11" w:name="_Toc44421472"/>
      <w:r w:rsidRPr="00775038">
        <w:rPr>
          <w:rFonts w:ascii="Arial" w:hAnsi="Arial" w:cs="Arial"/>
        </w:rPr>
        <w:t>Prevalence</w:t>
      </w:r>
      <w:bookmarkEnd w:id="11"/>
    </w:p>
    <w:p w14:paraId="2A7A596C" w14:textId="726019A0" w:rsidR="009F29A9" w:rsidRPr="00775038" w:rsidRDefault="009F29A9" w:rsidP="009F29A9">
      <w:pPr>
        <w:pStyle w:val="Heading3"/>
        <w:rPr>
          <w:rFonts w:ascii="Arial" w:hAnsi="Arial" w:cs="Arial"/>
        </w:rPr>
      </w:pPr>
      <w:r w:rsidRPr="00775038">
        <w:rPr>
          <w:rFonts w:ascii="Arial" w:hAnsi="Arial" w:cs="Arial"/>
        </w:rPr>
        <w:t xml:space="preserve"> </w:t>
      </w:r>
    </w:p>
    <w:p w14:paraId="4274D3D3" w14:textId="3757C903" w:rsidR="009F29A9" w:rsidRPr="00775038" w:rsidRDefault="009E6571" w:rsidP="009F29A9">
      <w:pPr>
        <w:rPr>
          <w:rFonts w:ascii="Arial" w:hAnsi="Arial" w:cs="Arial"/>
        </w:rPr>
      </w:pPr>
      <w:r w:rsidRPr="00775038">
        <w:rPr>
          <w:rFonts w:ascii="Arial" w:hAnsi="Arial" w:cs="Arial"/>
        </w:rPr>
        <w:t xml:space="preserve">The most recent statistics from the Mental Health at Work Report (2019) </w:t>
      </w:r>
      <w:r w:rsidR="000906D7" w:rsidRPr="00775038">
        <w:rPr>
          <w:rFonts w:ascii="Arial" w:hAnsi="Arial" w:cs="Arial"/>
        </w:rPr>
        <w:t xml:space="preserve">identify that </w:t>
      </w:r>
      <w:r w:rsidR="000906D7" w:rsidRPr="00775038">
        <w:rPr>
          <w:rFonts w:ascii="Arial" w:hAnsi="Arial" w:cs="Arial"/>
          <w:b/>
          <w:bCs/>
        </w:rPr>
        <w:t>30%</w:t>
      </w:r>
      <w:r w:rsidR="000906D7" w:rsidRPr="00775038">
        <w:rPr>
          <w:rFonts w:ascii="Arial" w:hAnsi="Arial" w:cs="Arial"/>
        </w:rPr>
        <w:t xml:space="preserve"> of the UK workforce have been formally diagnosed with a mental health condition at some point in their lifetime. Specifically, in the workplace, </w:t>
      </w:r>
      <w:r w:rsidR="000906D7" w:rsidRPr="00775038">
        <w:rPr>
          <w:rFonts w:ascii="Arial" w:hAnsi="Arial" w:cs="Arial"/>
          <w:b/>
          <w:bCs/>
        </w:rPr>
        <w:t>2 in 5 (39%)</w:t>
      </w:r>
      <w:r w:rsidR="000906D7" w:rsidRPr="00775038">
        <w:rPr>
          <w:rFonts w:ascii="Arial" w:hAnsi="Arial" w:cs="Arial"/>
        </w:rPr>
        <w:t xml:space="preserve"> of employees have experienced poor mental health due to work, or where work was a contributing factor. </w:t>
      </w:r>
    </w:p>
    <w:p w14:paraId="0BED3678" w14:textId="1D501077" w:rsidR="000906D7" w:rsidRPr="00775038" w:rsidRDefault="000906D7" w:rsidP="000906D7">
      <w:pPr>
        <w:rPr>
          <w:rFonts w:ascii="Arial" w:hAnsi="Arial" w:cs="Arial"/>
        </w:rPr>
      </w:pPr>
      <w:r w:rsidRPr="00775038">
        <w:rPr>
          <w:rFonts w:ascii="Arial" w:hAnsi="Arial" w:cs="Arial"/>
          <w:b/>
          <w:bCs/>
        </w:rPr>
        <w:t xml:space="preserve">Further key statistics from this report highlighted that: </w:t>
      </w:r>
    </w:p>
    <w:p w14:paraId="264F49D9" w14:textId="70BE5941" w:rsidR="000906D7" w:rsidRDefault="000906D7" w:rsidP="008E56E9">
      <w:pPr>
        <w:pStyle w:val="ListParagraph"/>
        <w:numPr>
          <w:ilvl w:val="1"/>
          <w:numId w:val="4"/>
        </w:numPr>
        <w:ind w:left="851"/>
        <w:rPr>
          <w:rFonts w:ascii="Arial" w:hAnsi="Arial" w:cs="Arial"/>
        </w:rPr>
      </w:pPr>
      <w:r w:rsidRPr="00775038">
        <w:rPr>
          <w:rFonts w:ascii="Arial" w:hAnsi="Arial" w:cs="Arial"/>
        </w:rPr>
        <w:t>Only 13% of managers have attended specific training that focused on mental health. By comparison, a third of CEOs or Board personnel have received some form of training about mental health.</w:t>
      </w:r>
    </w:p>
    <w:p w14:paraId="51731237" w14:textId="77777777" w:rsidR="00E54D24" w:rsidRPr="00775038" w:rsidRDefault="00E54D24" w:rsidP="00E54D24">
      <w:pPr>
        <w:pStyle w:val="ListParagraph"/>
        <w:ind w:left="851"/>
        <w:rPr>
          <w:rFonts w:ascii="Arial" w:hAnsi="Arial" w:cs="Arial"/>
        </w:rPr>
      </w:pPr>
    </w:p>
    <w:p w14:paraId="4A9890B5" w14:textId="468EAEB5" w:rsidR="000906D7" w:rsidRDefault="000906D7" w:rsidP="008E56E9">
      <w:pPr>
        <w:pStyle w:val="ListParagraph"/>
        <w:numPr>
          <w:ilvl w:val="1"/>
          <w:numId w:val="4"/>
        </w:numPr>
        <w:ind w:left="851"/>
        <w:rPr>
          <w:rFonts w:ascii="Arial" w:hAnsi="Arial" w:cs="Arial"/>
        </w:rPr>
      </w:pPr>
      <w:r w:rsidRPr="00775038">
        <w:rPr>
          <w:rFonts w:ascii="Arial" w:hAnsi="Arial" w:cs="Arial"/>
        </w:rPr>
        <w:t>LGBT+ employees are especially likely to have experienced a mental health problem where work was a cause or factor (79% of LGBT+ people, compared to 62% who don’t identify as LGBT+).</w:t>
      </w:r>
    </w:p>
    <w:p w14:paraId="7646C9F3" w14:textId="77777777" w:rsidR="00E54D24" w:rsidRPr="00E54D24" w:rsidRDefault="00E54D24" w:rsidP="00E54D24">
      <w:pPr>
        <w:pStyle w:val="ListParagraph"/>
        <w:rPr>
          <w:rFonts w:ascii="Arial" w:hAnsi="Arial" w:cs="Arial"/>
        </w:rPr>
      </w:pPr>
    </w:p>
    <w:p w14:paraId="59F4543B" w14:textId="4086788C" w:rsidR="000906D7" w:rsidRDefault="000906D7" w:rsidP="008E56E9">
      <w:pPr>
        <w:pStyle w:val="ListParagraph"/>
        <w:numPr>
          <w:ilvl w:val="1"/>
          <w:numId w:val="4"/>
        </w:numPr>
        <w:ind w:left="851"/>
        <w:rPr>
          <w:rFonts w:ascii="Arial" w:hAnsi="Arial" w:cs="Arial"/>
        </w:rPr>
      </w:pPr>
      <w:r w:rsidRPr="00775038">
        <w:rPr>
          <w:rFonts w:ascii="Arial" w:hAnsi="Arial" w:cs="Arial"/>
        </w:rPr>
        <w:t>Worryingly, the proportion of employees who believe their organisation does well in supporting those with poor mental health fell to 41% from 45% over the past year from 2018 to 2019</w:t>
      </w:r>
      <w:r w:rsidR="00E54D24">
        <w:rPr>
          <w:rFonts w:ascii="Arial" w:hAnsi="Arial" w:cs="Arial"/>
        </w:rPr>
        <w:t>.</w:t>
      </w:r>
    </w:p>
    <w:p w14:paraId="7584603F" w14:textId="77777777" w:rsidR="00E54D24" w:rsidRPr="00E54D24" w:rsidRDefault="00E54D24" w:rsidP="00E54D24">
      <w:pPr>
        <w:pStyle w:val="ListParagraph"/>
        <w:rPr>
          <w:rFonts w:ascii="Arial" w:hAnsi="Arial" w:cs="Arial"/>
        </w:rPr>
      </w:pPr>
    </w:p>
    <w:p w14:paraId="0D504B88" w14:textId="21637CD0" w:rsidR="000906D7" w:rsidRPr="00775038" w:rsidRDefault="000906D7" w:rsidP="008E56E9">
      <w:pPr>
        <w:pStyle w:val="ListParagraph"/>
        <w:numPr>
          <w:ilvl w:val="1"/>
          <w:numId w:val="4"/>
        </w:numPr>
        <w:ind w:left="851"/>
        <w:rPr>
          <w:rFonts w:ascii="Arial" w:hAnsi="Arial" w:cs="Arial"/>
        </w:rPr>
      </w:pPr>
      <w:r w:rsidRPr="00775038">
        <w:rPr>
          <w:rFonts w:ascii="Arial" w:hAnsi="Arial" w:cs="Arial"/>
        </w:rPr>
        <w:t>The three main causes of work-related poor mental health are too much pressure, workload impacting on ability to take leave (leavism</w:t>
      </w:r>
      <w:r w:rsidR="00052A82" w:rsidRPr="00775038">
        <w:rPr>
          <w:rFonts w:ascii="Arial" w:hAnsi="Arial" w:cs="Arial"/>
        </w:rPr>
        <w:t>*</w:t>
      </w:r>
      <w:r w:rsidRPr="00775038">
        <w:rPr>
          <w:rFonts w:ascii="Arial" w:hAnsi="Arial" w:cs="Arial"/>
        </w:rPr>
        <w:t>) and a lack of support. Employee mental health is also affected by negative work relationships, and people not feeling able to trust their managers.</w:t>
      </w:r>
    </w:p>
    <w:p w14:paraId="2B1A5255" w14:textId="376A442D" w:rsidR="00E54D24" w:rsidRDefault="00E54D24" w:rsidP="009F29A9">
      <w:pPr>
        <w:rPr>
          <w:rFonts w:ascii="Arial" w:hAnsi="Arial" w:cs="Arial"/>
        </w:rPr>
      </w:pPr>
    </w:p>
    <w:p w14:paraId="2D08360E" w14:textId="02C6423A" w:rsidR="00052A82" w:rsidRPr="00775038" w:rsidRDefault="006D778C" w:rsidP="009F29A9">
      <w:pPr>
        <w:rPr>
          <w:rFonts w:ascii="Arial" w:hAnsi="Arial" w:cs="Arial"/>
        </w:rPr>
      </w:pPr>
      <w:r w:rsidRPr="00775038">
        <w:rPr>
          <w:rFonts w:ascii="Arial" w:hAnsi="Arial" w:cs="Arial"/>
          <w:noProof/>
        </w:rPr>
        <mc:AlternateContent>
          <mc:Choice Requires="wps">
            <w:drawing>
              <wp:anchor distT="45720" distB="45720" distL="114300" distR="114300" simplePos="0" relativeHeight="250682368" behindDoc="1" locked="0" layoutInCell="1" allowOverlap="1" wp14:anchorId="07E6DAFC" wp14:editId="335945BD">
                <wp:simplePos x="0" y="0"/>
                <wp:positionH relativeFrom="page">
                  <wp:posOffset>381000</wp:posOffset>
                </wp:positionH>
                <wp:positionV relativeFrom="paragraph">
                  <wp:posOffset>727075</wp:posOffset>
                </wp:positionV>
                <wp:extent cx="6867525" cy="3886200"/>
                <wp:effectExtent l="0" t="0" r="28575" b="19050"/>
                <wp:wrapTight wrapText="bothSides">
                  <wp:wrapPolygon edited="0">
                    <wp:start x="0" y="0"/>
                    <wp:lineTo x="0" y="21600"/>
                    <wp:lineTo x="21630" y="21600"/>
                    <wp:lineTo x="2163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886200"/>
                        </a:xfrm>
                        <a:prstGeom prst="rect">
                          <a:avLst/>
                        </a:prstGeom>
                        <a:solidFill>
                          <a:schemeClr val="accent6">
                            <a:lumMod val="20000"/>
                            <a:lumOff val="80000"/>
                          </a:schemeClr>
                        </a:solidFill>
                        <a:ln w="9525">
                          <a:solidFill>
                            <a:srgbClr val="000000"/>
                          </a:solidFill>
                          <a:miter lim="800000"/>
                          <a:headEnd/>
                          <a:tailEnd/>
                        </a:ln>
                      </wps:spPr>
                      <wps:txbx>
                        <w:txbxContent>
                          <w:p w14:paraId="6E702252" w14:textId="77777777" w:rsidR="00CE4F4B" w:rsidRDefault="00CE4F4B" w:rsidP="000906D7">
                            <w:pPr>
                              <w:rPr>
                                <w:b/>
                                <w:bCs/>
                                <w:lang w:val="en-US"/>
                              </w:rPr>
                            </w:pPr>
                            <w:r>
                              <w:rPr>
                                <w:b/>
                                <w:bCs/>
                                <w:lang w:val="en-US"/>
                              </w:rPr>
                              <w:t>Activity:</w:t>
                            </w:r>
                          </w:p>
                          <w:p w14:paraId="0CC28E0C" w14:textId="4C071B8A" w:rsidR="00CE4F4B" w:rsidRDefault="00CE4F4B" w:rsidP="000906D7">
                            <w:pPr>
                              <w:rPr>
                                <w:b/>
                                <w:bCs/>
                                <w:lang w:val="en-US"/>
                              </w:rPr>
                            </w:pPr>
                            <w:r>
                              <w:rPr>
                                <w:b/>
                                <w:bCs/>
                                <w:lang w:val="en-US"/>
                              </w:rPr>
                              <w:t xml:space="preserve">You’ll notice from the statistics that there was no mention of the prevalence of poor Mental Health across different age groups, or even across different genders. What do you think the prevalence of poor Mental Health would be for these two categories? Write your thoughts below. </w:t>
                            </w:r>
                          </w:p>
                          <w:p w14:paraId="1ED01E01" w14:textId="3BD3962E" w:rsidR="00CE4F4B" w:rsidRDefault="00CE4F4B" w:rsidP="000906D7">
                            <w:pPr>
                              <w:rPr>
                                <w:b/>
                                <w:bCs/>
                                <w:lang w:val="en-US"/>
                              </w:rPr>
                            </w:pPr>
                            <w:r>
                              <w:rPr>
                                <w:b/>
                                <w:bCs/>
                                <w:lang w:val="en-US"/>
                              </w:rPr>
                              <w:t>Age Groups:</w:t>
                            </w:r>
                          </w:p>
                          <w:p w14:paraId="3F353043" w14:textId="38152E35" w:rsidR="00D45358" w:rsidRDefault="00D45358" w:rsidP="000906D7">
                            <w:pPr>
                              <w:rPr>
                                <w:b/>
                                <w:bCs/>
                                <w:lang w:val="en-U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7E4E31" w14:textId="77777777" w:rsidR="00E54D24" w:rsidRPr="00E54D24" w:rsidRDefault="00E54D24" w:rsidP="000906D7">
                            <w:pPr>
                              <w:rPr>
                                <w:b/>
                                <w:bCs/>
                                <w:sz w:val="10"/>
                                <w:lang w:val="en-US"/>
                              </w:rPr>
                            </w:pPr>
                          </w:p>
                          <w:p w14:paraId="702CFEE1" w14:textId="147AB8F7" w:rsidR="00CE4F4B" w:rsidRDefault="00CE4F4B" w:rsidP="000906D7">
                            <w:pPr>
                              <w:rPr>
                                <w:b/>
                                <w:bCs/>
                                <w:lang w:val="en-US"/>
                              </w:rPr>
                            </w:pPr>
                            <w:r>
                              <w:rPr>
                                <w:b/>
                                <w:bCs/>
                                <w:lang w:val="en-US"/>
                              </w:rPr>
                              <w:t>Gender:</w:t>
                            </w:r>
                          </w:p>
                          <w:p w14:paraId="431697E6" w14:textId="1F9A72EF" w:rsidR="00D45358" w:rsidRPr="00DD7CED" w:rsidRDefault="00D45358" w:rsidP="000906D7">
                            <w:pPr>
                              <w:rPr>
                                <w:b/>
                                <w:bCs/>
                                <w:i/>
                                <w:iCs/>
                                <w:lang w:val="en-U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6DAFC" id="_x0000_s1038" type="#_x0000_t202" style="position:absolute;margin-left:30pt;margin-top:57.25pt;width:540.75pt;height:306pt;z-index:-252634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D/RQIAAIoEAAAOAAAAZHJzL2Uyb0RvYy54bWysVMtu2zAQvBfoPxC817JdW3EEy0HqNEWB&#10;9AEk/YA1RVlESa5K0pbcr8+Ssl2nuRW9COSSnJnd2dXypjea7aXzCm3JJ6MxZ9IKrJTdlvzH0/27&#10;BWc+gK1Ao5UlP0jPb1Zv3yy7tpBTbFBX0jECsb7o2pI3IbRFlnnRSAN+hK20dFijMxBo67ZZ5aAj&#10;dKOz6XicZx26qnUopPcUvRsO+Srh17UU4VtdexmYLjlpC+nr0ncTv9lqCcXWQdsocZQB/6DCgLJE&#10;eoa6gwBs59QrKKOEQ491GAk0Gda1EjLlQNlMxn9l89hAK1MuVBzfnsvk/x+s+Lr/7piqSp5zZsGQ&#10;RU+yD+wD9mwaq9O1vqBLjy1dCz2FyeWUqW8fUPz0zOK6AbuVt85h10ioSN0kvswung44PoJsui9Y&#10;EQ3sAiagvnYmlo6KwQidXDqcnYlSBAXzRX41n845E3T2frHIyfvEAcXpeet8+CTRsLgouSPrEzzs&#10;H3yIcqA4XYlsHrWq7pXWaRPbTa61Y3ugRgEhpA15eq53hvQOcSIdaKGgMDXWEF6cwkSRGjciJcIX&#10;JNqyruTXMY3XAtx2c6aPcOf0XkAYFWhatDIlT6TH/o1V/2ir1MsBlB7WpEbbow2x8oMHod/0ye/5&#10;yd0NVgfyxeEwHDTMtGjQ/easo8Eouf+1Ayc5058teXs9mc3iJKXNbH41pY27PNlcnoAVBFXywNmw&#10;XIc0fbECFm+pB2qV3InNMig5SqaGTzU8DmecqMt9uvXnF7J6BgAA//8DAFBLAwQUAAYACAAAACEA&#10;b9k+jd8AAAALAQAADwAAAGRycy9kb3ducmV2LnhtbEyPzU7DQAyE70i8w8pI3Kg3VRuqkE1VQPxI&#10;nGiB8zZxk4isN8pu0/D2uCe42Z7R+Jt8PblOjTSE1rOBZKZBEZe+ark28LF7ulmBCtFyZTvPZOCH&#10;AqyLy4vcZpU/8TuN21grCeGQWQNNjH2GGMqGnA0z3xOLdvCDs1HWocZqsCcJdx3OtU7R2ZblQ2N7&#10;emio/N4enYHd5qvnw/PbvR6pfvmMK3x9RDTm+mra3IGKNMU/M5zxBR0KYdr7I1dBdQZSLVWi3JPF&#10;EtTZkCwSmfYGbufpErDI8X+H4hcAAP//AwBQSwECLQAUAAYACAAAACEAtoM4kv4AAADhAQAAEwAA&#10;AAAAAAAAAAAAAAAAAAAAW0NvbnRlbnRfVHlwZXNdLnhtbFBLAQItABQABgAIAAAAIQA4/SH/1gAA&#10;AJQBAAALAAAAAAAAAAAAAAAAAC8BAABfcmVscy8ucmVsc1BLAQItABQABgAIAAAAIQB5SED/RQIA&#10;AIoEAAAOAAAAAAAAAAAAAAAAAC4CAABkcnMvZTJvRG9jLnhtbFBLAQItABQABgAIAAAAIQBv2T6N&#10;3wAAAAsBAAAPAAAAAAAAAAAAAAAAAJ8EAABkcnMvZG93bnJldi54bWxQSwUGAAAAAAQABADzAAAA&#10;qwUAAAAA&#10;" fillcolor="#e2efd9 [665]">
                <v:textbox>
                  <w:txbxContent>
                    <w:p w14:paraId="6E702252" w14:textId="77777777" w:rsidR="00CE4F4B" w:rsidRDefault="00CE4F4B" w:rsidP="000906D7">
                      <w:pPr>
                        <w:rPr>
                          <w:b/>
                          <w:bCs/>
                          <w:lang w:val="en-US"/>
                        </w:rPr>
                      </w:pPr>
                      <w:r>
                        <w:rPr>
                          <w:b/>
                          <w:bCs/>
                          <w:lang w:val="en-US"/>
                        </w:rPr>
                        <w:t>Activity:</w:t>
                      </w:r>
                    </w:p>
                    <w:p w14:paraId="0CC28E0C" w14:textId="4C071B8A" w:rsidR="00CE4F4B" w:rsidRDefault="00CE4F4B" w:rsidP="000906D7">
                      <w:pPr>
                        <w:rPr>
                          <w:b/>
                          <w:bCs/>
                          <w:lang w:val="en-US"/>
                        </w:rPr>
                      </w:pPr>
                      <w:r>
                        <w:rPr>
                          <w:b/>
                          <w:bCs/>
                          <w:lang w:val="en-US"/>
                        </w:rPr>
                        <w:t xml:space="preserve">You’ll notice from the statistics that there was no mention of the prevalence of poor Mental Health across different age groups, or even across different genders. What do you think the prevalence of poor Mental Health would be for these two categories? Write your thoughts below. </w:t>
                      </w:r>
                    </w:p>
                    <w:p w14:paraId="1ED01E01" w14:textId="3BD3962E" w:rsidR="00CE4F4B" w:rsidRDefault="00CE4F4B" w:rsidP="000906D7">
                      <w:pPr>
                        <w:rPr>
                          <w:b/>
                          <w:bCs/>
                          <w:lang w:val="en-US"/>
                        </w:rPr>
                      </w:pPr>
                      <w:r>
                        <w:rPr>
                          <w:b/>
                          <w:bCs/>
                          <w:lang w:val="en-US"/>
                        </w:rPr>
                        <w:t>Age Groups:</w:t>
                      </w:r>
                    </w:p>
                    <w:p w14:paraId="3F353043" w14:textId="38152E35" w:rsidR="00D45358" w:rsidRDefault="00D45358" w:rsidP="000906D7">
                      <w:pPr>
                        <w:rPr>
                          <w:b/>
                          <w:bCs/>
                          <w:lang w:val="en-U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7E4E31" w14:textId="77777777" w:rsidR="00E54D24" w:rsidRPr="00E54D24" w:rsidRDefault="00E54D24" w:rsidP="000906D7">
                      <w:pPr>
                        <w:rPr>
                          <w:b/>
                          <w:bCs/>
                          <w:sz w:val="10"/>
                          <w:lang w:val="en-US"/>
                        </w:rPr>
                      </w:pPr>
                    </w:p>
                    <w:p w14:paraId="702CFEE1" w14:textId="147AB8F7" w:rsidR="00CE4F4B" w:rsidRDefault="00CE4F4B" w:rsidP="000906D7">
                      <w:pPr>
                        <w:rPr>
                          <w:b/>
                          <w:bCs/>
                          <w:lang w:val="en-US"/>
                        </w:rPr>
                      </w:pPr>
                      <w:r>
                        <w:rPr>
                          <w:b/>
                          <w:bCs/>
                          <w:lang w:val="en-US"/>
                        </w:rPr>
                        <w:t>Gender:</w:t>
                      </w:r>
                    </w:p>
                    <w:p w14:paraId="431697E6" w14:textId="1F9A72EF" w:rsidR="00D45358" w:rsidRPr="00DD7CED" w:rsidRDefault="00D45358" w:rsidP="000906D7">
                      <w:pPr>
                        <w:rPr>
                          <w:b/>
                          <w:bCs/>
                          <w:i/>
                          <w:iCs/>
                          <w:lang w:val="en-U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anchorx="page"/>
              </v:shape>
            </w:pict>
          </mc:Fallback>
        </mc:AlternateContent>
      </w:r>
      <w:r w:rsidR="00A277B7" w:rsidRPr="00775038">
        <w:rPr>
          <w:rFonts w:ascii="Arial" w:hAnsi="Arial" w:cs="Arial"/>
        </w:rPr>
        <w:t xml:space="preserve">It’s important to note that poor mental health can have a huge financial impact in the workplace. Specifically, poor mental health costs the workplace a staggering £34.9 billion per year in the UK. Alongside this, presenteeism costs the workplace £15.1 billion per year in the UK. </w:t>
      </w:r>
    </w:p>
    <w:p w14:paraId="4E804073" w14:textId="46860D20" w:rsidR="006D778C" w:rsidRPr="006D778C" w:rsidRDefault="006D778C" w:rsidP="00722FBD">
      <w:pPr>
        <w:rPr>
          <w:rStyle w:val="NoSpacingChar"/>
        </w:rPr>
      </w:pPr>
      <w:r>
        <w:rPr>
          <w:rFonts w:ascii="Arial" w:hAnsi="Arial" w:cs="Arial"/>
          <w:noProof/>
          <w:lang w:val="en-US"/>
        </w:rPr>
        <mc:AlternateContent>
          <mc:Choice Requires="wps">
            <w:drawing>
              <wp:anchor distT="0" distB="0" distL="114300" distR="114300" simplePos="0" relativeHeight="252219392" behindDoc="0" locked="0" layoutInCell="1" allowOverlap="1" wp14:anchorId="1FB258C6" wp14:editId="7108A17B">
                <wp:simplePos x="0" y="0"/>
                <wp:positionH relativeFrom="margin">
                  <wp:posOffset>6257925</wp:posOffset>
                </wp:positionH>
                <wp:positionV relativeFrom="paragraph">
                  <wp:posOffset>4728845</wp:posOffset>
                </wp:positionV>
                <wp:extent cx="638175" cy="3333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638175" cy="333375"/>
                        </a:xfrm>
                        <a:prstGeom prst="rect">
                          <a:avLst/>
                        </a:prstGeom>
                        <a:solidFill>
                          <a:schemeClr val="accent6">
                            <a:lumMod val="20000"/>
                            <a:lumOff val="80000"/>
                          </a:schemeClr>
                        </a:solidFill>
                        <a:ln w="6350">
                          <a:noFill/>
                        </a:ln>
                      </wps:spPr>
                      <wps:txbx>
                        <w:txbxContent>
                          <w:p w14:paraId="02D528AC" w14:textId="77777777" w:rsidR="006D778C" w:rsidRDefault="006D778C" w:rsidP="006D778C">
                            <w:r>
                              <w:t>Page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258C6" id="Text Box 13" o:spid="_x0000_s1039" type="#_x0000_t202" style="position:absolute;margin-left:492.75pt;margin-top:372.35pt;width:50.25pt;height:26.25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ysdXQIAAMEEAAAOAAAAZHJzL2Uyb0RvYy54bWysVE1vGjEQvVfqf7B8bxbyQQhiiWgiqkpp&#10;EimpcjZeb1jJ9ri2YZf++j57gdC0p6oczHhmPB9v3uz0ujOabZQPDdmSD08GnCkrqWrsa8m/Py8+&#10;jTkLUdhKaLKq5FsV+PXs44dp6ybqlFakK+UZgtgwaV3JVzG6SVEEuVJGhBNyysJYkzci4upfi8qL&#10;FtGNLk4Hg1HRkq+cJ6lCgPa2N/JZjl/XSsaHug4qMl1y1Bbz6fO5TGcxm4rJqxdu1chdGeIfqjCi&#10;sUh6CHUromBr3/wRyjTSU6A6nkgyBdV1I1XuAd0MB++6eVoJp3IvACe4A0zh/4WV95tHz5oKszvj&#10;zAqDGT2rLrLP1DGogE/rwgRuTw6OsYMevnt9gDK13dXepH80xGAH0tsDuimahHJ0Nh5eXnAmYTrD&#10;DzKiF2+PnQ/xiyLDklByj+FlTMXmLsTede+ScgXSTbVotM6XRBh1oz3bCIxaSKlsHOXnem2+UdXr&#10;QZnBbuhQgxq9erxXo5pMvRQp1/ZbEm1Zm/q4GOTAllL2vjBt4Z6Q6hFJUuyWXY9sbjSpllRtgaKn&#10;nofByUWDXu9EiI/Cg3gADssUH3DUmpCMdhJnK/I//6ZP/uADrJy1IHLJw4+18Ioz/dWCKVfD8/PE&#10;/Hw5v7g8xcUfW5bHFrs2NwQAh1hbJ7OY/KPei7Un84Kdm6esMAkrkbvkcS/exH69sLNSzefZCVx3&#10;It7ZJydT6DSwNMnn7kV4txt3BE/uaU95MXk39d43vbQ0X0eqm0yJN1R3+GNP8uB2O50W8fievd6+&#10;PLNfAAAA//8DAFBLAwQUAAYACAAAACEADITI+uEAAAAMAQAADwAAAGRycy9kb3ducmV2LnhtbEyP&#10;wU7DMAyG70i8Q2QkbixZta1daTohUC+cYExC3LImayoap2rSrvD0eCd2tP3p9/cXu9l1bDJDaD1K&#10;WC4EMIO11y02Eg4f1UMGLESFWnUejYQfE2BX3t4UKtf+jO9m2seGUQiGXEmwMfY556G2xqmw8L1B&#10;up384FSkcWi4HtSZwl3HEyE23KkW6YNVvXm2pv7ej07C22+f8KH6rF+/phd7OPHlKKpKyvu7+ekR&#10;WDRz/Ifhok/qUJLT0Y+oA+skbLP1mlAJ6WqVArsQIttQvSOttmkCvCz4dYnyDwAA//8DAFBLAQIt&#10;ABQABgAIAAAAIQC2gziS/gAAAOEBAAATAAAAAAAAAAAAAAAAAAAAAABbQ29udGVudF9UeXBlc10u&#10;eG1sUEsBAi0AFAAGAAgAAAAhADj9If/WAAAAlAEAAAsAAAAAAAAAAAAAAAAALwEAAF9yZWxzLy5y&#10;ZWxzUEsBAi0AFAAGAAgAAAAhALrnKx1dAgAAwQQAAA4AAAAAAAAAAAAAAAAALgIAAGRycy9lMm9E&#10;b2MueG1sUEsBAi0AFAAGAAgAAAAhAAyEyPrhAAAADAEAAA8AAAAAAAAAAAAAAAAAtwQAAGRycy9k&#10;b3ducmV2LnhtbFBLBQYAAAAABAAEAPMAAADFBQAAAAA=&#10;" fillcolor="#e2efd9 [665]" stroked="f" strokeweight=".5pt">
                <v:textbox>
                  <w:txbxContent>
                    <w:p w14:paraId="02D528AC" w14:textId="77777777" w:rsidR="006D778C" w:rsidRDefault="006D778C" w:rsidP="006D778C">
                      <w:r>
                        <w:t>Page 10</w:t>
                      </w:r>
                    </w:p>
                  </w:txbxContent>
                </v:textbox>
                <w10:wrap anchorx="margin"/>
              </v:shape>
            </w:pict>
          </mc:Fallback>
        </mc:AlternateContent>
      </w:r>
      <w:r w:rsidR="00052A82" w:rsidRPr="001465F9">
        <w:rPr>
          <w:rFonts w:ascii="Arial" w:hAnsi="Arial" w:cs="Arial"/>
          <w:color w:val="000000" w:themeColor="text1"/>
        </w:rPr>
        <w:t>Leavism is a term used to describe</w:t>
      </w:r>
      <w:r w:rsidR="001465F9">
        <w:rPr>
          <w:rFonts w:ascii="Arial" w:hAnsi="Arial" w:cs="Arial"/>
          <w:color w:val="000000" w:themeColor="text1"/>
        </w:rPr>
        <w:t xml:space="preserve"> employees using flexitime, annual leave, rest days and other leave </w:t>
      </w:r>
      <w:r w:rsidR="001465F9" w:rsidRPr="006D778C">
        <w:rPr>
          <w:rStyle w:val="NoSpacingChar"/>
        </w:rPr>
        <w:t xml:space="preserve">entitlement schemes to have time off when they are in fact too unwell to go to work. </w:t>
      </w:r>
      <w:r w:rsidR="00052A82" w:rsidRPr="006D778C">
        <w:rPr>
          <w:rStyle w:val="NoSpacingChar"/>
        </w:rPr>
        <w:t xml:space="preserve"> </w:t>
      </w:r>
    </w:p>
    <w:p w14:paraId="44FE3D3F" w14:textId="1C2C1A90" w:rsidR="00E54D24" w:rsidRPr="00775038" w:rsidRDefault="00E54D24" w:rsidP="00722FBD">
      <w:pPr>
        <w:rPr>
          <w:rFonts w:ascii="Arial" w:hAnsi="Arial" w:cs="Arial"/>
        </w:rPr>
      </w:pPr>
    </w:p>
    <w:p w14:paraId="5B84DDDF" w14:textId="691F44D0" w:rsidR="00722FBD" w:rsidRPr="00775038" w:rsidRDefault="00722FBD" w:rsidP="00722FBD">
      <w:pPr>
        <w:rPr>
          <w:rFonts w:ascii="Arial" w:hAnsi="Arial" w:cs="Arial"/>
        </w:rPr>
      </w:pPr>
      <w:r w:rsidRPr="00775038">
        <w:rPr>
          <w:rFonts w:ascii="Arial" w:hAnsi="Arial" w:cs="Arial"/>
          <w:b/>
          <w:bCs/>
        </w:rPr>
        <w:t>Mental Health Statistics: Men &amp; Women and Children &amp; Young People</w:t>
      </w:r>
    </w:p>
    <w:p w14:paraId="2CBF6777" w14:textId="77777777" w:rsidR="00722FBD" w:rsidRPr="00775038" w:rsidRDefault="00722FBD" w:rsidP="00722FBD">
      <w:pPr>
        <w:rPr>
          <w:rFonts w:ascii="Arial" w:hAnsi="Arial" w:cs="Arial"/>
        </w:rPr>
      </w:pPr>
      <w:r w:rsidRPr="00775038">
        <w:rPr>
          <w:rFonts w:ascii="Arial" w:hAnsi="Arial" w:cs="Arial"/>
        </w:rPr>
        <w:t>Mental health problems affect both men and women, but not in equal measure:</w:t>
      </w:r>
    </w:p>
    <w:p w14:paraId="0B9C03FA" w14:textId="1511F88B" w:rsidR="00722FBD" w:rsidRPr="00775038" w:rsidRDefault="00722FBD" w:rsidP="001465F9">
      <w:pPr>
        <w:pStyle w:val="ListParagraph"/>
        <w:numPr>
          <w:ilvl w:val="0"/>
          <w:numId w:val="10"/>
        </w:numPr>
        <w:ind w:left="567" w:hanging="567"/>
        <w:rPr>
          <w:rFonts w:ascii="Arial" w:hAnsi="Arial" w:cs="Arial"/>
          <w:b/>
          <w:bCs/>
        </w:rPr>
      </w:pPr>
      <w:r w:rsidRPr="00775038">
        <w:rPr>
          <w:rFonts w:ascii="Arial" w:hAnsi="Arial" w:cs="Arial"/>
        </w:rPr>
        <w:t xml:space="preserve">In England, </w:t>
      </w:r>
      <w:r w:rsidRPr="00775038">
        <w:rPr>
          <w:rFonts w:ascii="Arial" w:hAnsi="Arial" w:cs="Arial"/>
          <w:b/>
          <w:bCs/>
        </w:rPr>
        <w:t>women are more likely than man to have a common mental health problem.</w:t>
      </w:r>
    </w:p>
    <w:p w14:paraId="61EDA257" w14:textId="77DC9B95" w:rsidR="00722FBD" w:rsidRPr="00775038" w:rsidRDefault="00722FBD" w:rsidP="001465F9">
      <w:pPr>
        <w:pStyle w:val="ListParagraph"/>
        <w:numPr>
          <w:ilvl w:val="0"/>
          <w:numId w:val="10"/>
        </w:numPr>
        <w:ind w:left="567" w:hanging="567"/>
        <w:rPr>
          <w:rFonts w:ascii="Arial" w:hAnsi="Arial" w:cs="Arial"/>
          <w:b/>
          <w:bCs/>
        </w:rPr>
      </w:pPr>
      <w:r w:rsidRPr="00775038">
        <w:rPr>
          <w:rFonts w:ascii="Arial" w:hAnsi="Arial" w:cs="Arial"/>
        </w:rPr>
        <w:t xml:space="preserve">In 2013, 6233 suicides were recorded in the UK for people aged 15 and older – </w:t>
      </w:r>
      <w:r w:rsidRPr="00775038">
        <w:rPr>
          <w:rFonts w:ascii="Arial" w:hAnsi="Arial" w:cs="Arial"/>
          <w:b/>
          <w:bCs/>
        </w:rPr>
        <w:t xml:space="preserve">78% were male and 22% were female. </w:t>
      </w:r>
    </w:p>
    <w:p w14:paraId="7DD8BFFF" w14:textId="02B68659" w:rsidR="00722FBD" w:rsidRPr="00775038" w:rsidRDefault="00722FBD" w:rsidP="00722FBD">
      <w:pPr>
        <w:rPr>
          <w:rFonts w:ascii="Arial" w:hAnsi="Arial" w:cs="Arial"/>
        </w:rPr>
      </w:pPr>
      <w:r w:rsidRPr="00775038">
        <w:rPr>
          <w:rFonts w:ascii="Arial" w:hAnsi="Arial" w:cs="Arial"/>
        </w:rPr>
        <w:t>When we consider the prevalence across age groups:</w:t>
      </w:r>
    </w:p>
    <w:p w14:paraId="42C9890B" w14:textId="0C3D4F5B" w:rsidR="00722FBD" w:rsidRPr="00E54D24" w:rsidRDefault="00722FBD" w:rsidP="001465F9">
      <w:pPr>
        <w:pStyle w:val="ListParagraph"/>
        <w:numPr>
          <w:ilvl w:val="0"/>
          <w:numId w:val="11"/>
        </w:numPr>
        <w:ind w:left="567" w:hanging="567"/>
        <w:rPr>
          <w:rFonts w:ascii="Arial" w:hAnsi="Arial" w:cs="Arial"/>
        </w:rPr>
      </w:pPr>
      <w:r w:rsidRPr="00E54D24">
        <w:rPr>
          <w:rFonts w:ascii="Arial" w:hAnsi="Arial" w:cs="Arial"/>
          <w:b/>
          <w:bCs/>
        </w:rPr>
        <w:t xml:space="preserve">50% </w:t>
      </w:r>
      <w:r w:rsidRPr="00E54D24">
        <w:rPr>
          <w:rFonts w:ascii="Arial" w:hAnsi="Arial" w:cs="Arial"/>
        </w:rPr>
        <w:t xml:space="preserve">of mental health problems are established by age 14 and </w:t>
      </w:r>
      <w:r w:rsidRPr="00E54D24">
        <w:rPr>
          <w:rFonts w:ascii="Arial" w:hAnsi="Arial" w:cs="Arial"/>
          <w:b/>
          <w:bCs/>
        </w:rPr>
        <w:t xml:space="preserve">75% </w:t>
      </w:r>
      <w:r w:rsidRPr="00E54D24">
        <w:rPr>
          <w:rFonts w:ascii="Arial" w:hAnsi="Arial" w:cs="Arial"/>
        </w:rPr>
        <w:t xml:space="preserve">by age 24. </w:t>
      </w:r>
    </w:p>
    <w:p w14:paraId="6134A8AC" w14:textId="3B42A507" w:rsidR="00722FBD" w:rsidRPr="00775038" w:rsidRDefault="00722FBD" w:rsidP="00722FBD">
      <w:pPr>
        <w:rPr>
          <w:rFonts w:ascii="Arial" w:hAnsi="Arial" w:cs="Arial"/>
        </w:rPr>
      </w:pPr>
      <w:r w:rsidRPr="00775038">
        <w:rPr>
          <w:rFonts w:ascii="Arial" w:hAnsi="Arial" w:cs="Arial"/>
        </w:rPr>
        <w:t>To understand more about these statistics, click here (</w:t>
      </w:r>
      <w:hyperlink r:id="rId27" w:history="1">
        <w:r w:rsidRPr="00775038">
          <w:rPr>
            <w:rStyle w:val="Hyperlink"/>
            <w:rFonts w:ascii="Arial" w:hAnsi="Arial" w:cs="Arial"/>
          </w:rPr>
          <w:t>https://www.mentalhealth.org.uk/sites/default/files/fundamental-facts-about-mental-health-2016.pdf</w:t>
        </w:r>
      </w:hyperlink>
      <w:r w:rsidRPr="00775038">
        <w:rPr>
          <w:rFonts w:ascii="Arial" w:hAnsi="Arial" w:cs="Arial"/>
        </w:rPr>
        <w:t xml:space="preserve">) </w:t>
      </w:r>
    </w:p>
    <w:p w14:paraId="78AA68E1" w14:textId="11F2CCB0" w:rsidR="00E54D24" w:rsidRDefault="00E54D24" w:rsidP="009F29A9">
      <w:pPr>
        <w:pStyle w:val="Heading3"/>
        <w:rPr>
          <w:rFonts w:ascii="Arial" w:hAnsi="Arial" w:cs="Arial"/>
        </w:rPr>
      </w:pPr>
      <w:bookmarkStart w:id="12" w:name="_Toc44421473"/>
    </w:p>
    <w:p w14:paraId="6C648FCA" w14:textId="67A6F676" w:rsidR="009F29A9" w:rsidRDefault="009F29A9" w:rsidP="009F29A9">
      <w:pPr>
        <w:pStyle w:val="Heading3"/>
        <w:rPr>
          <w:rFonts w:ascii="Arial" w:hAnsi="Arial" w:cs="Arial"/>
        </w:rPr>
      </w:pPr>
      <w:r w:rsidRPr="00775038">
        <w:rPr>
          <w:rFonts w:ascii="Arial" w:hAnsi="Arial" w:cs="Arial"/>
        </w:rPr>
        <w:t xml:space="preserve">What </w:t>
      </w:r>
      <w:r w:rsidR="005D5486" w:rsidRPr="00775038">
        <w:rPr>
          <w:rFonts w:ascii="Arial" w:hAnsi="Arial" w:cs="Arial"/>
        </w:rPr>
        <w:t>A</w:t>
      </w:r>
      <w:r w:rsidRPr="00775038">
        <w:rPr>
          <w:rFonts w:ascii="Arial" w:hAnsi="Arial" w:cs="Arial"/>
        </w:rPr>
        <w:t>ffects Mental Health?</w:t>
      </w:r>
      <w:bookmarkEnd w:id="12"/>
    </w:p>
    <w:p w14:paraId="734634C8" w14:textId="7F48FA3D" w:rsidR="00E54D24" w:rsidRPr="00E54D24" w:rsidRDefault="00E54D24" w:rsidP="00E54D24"/>
    <w:p w14:paraId="484CB8A3" w14:textId="0E0EA06E" w:rsidR="00722FBD" w:rsidRPr="00775038" w:rsidRDefault="00722FBD" w:rsidP="00722FBD">
      <w:pPr>
        <w:rPr>
          <w:rFonts w:ascii="Arial" w:hAnsi="Arial" w:cs="Arial"/>
        </w:rPr>
      </w:pPr>
      <w:r w:rsidRPr="00775038">
        <w:rPr>
          <w:rFonts w:ascii="Arial" w:hAnsi="Arial" w:cs="Arial"/>
        </w:rPr>
        <w:t>Our mental health is affected by just about anything and everything in our lives. Figure 1 outlines the biopsychosocial model – this was developed by George Engel in 1977 and suggests that to understand a person’s condition, an interconnection between biology, psychology and socio</w:t>
      </w:r>
      <w:r w:rsidR="00616F76">
        <w:rPr>
          <w:rFonts w:ascii="Arial" w:hAnsi="Arial" w:cs="Arial"/>
        </w:rPr>
        <w:t>-</w:t>
      </w:r>
      <w:r w:rsidRPr="00775038">
        <w:rPr>
          <w:rFonts w:ascii="Arial" w:hAnsi="Arial" w:cs="Arial"/>
        </w:rPr>
        <w:t xml:space="preserve">environmental factors need to be considered. </w:t>
      </w:r>
    </w:p>
    <w:p w14:paraId="4230A177" w14:textId="7831A12D" w:rsidR="00A277B7" w:rsidRPr="00775038" w:rsidRDefault="00722FBD" w:rsidP="00722FBD">
      <w:pPr>
        <w:jc w:val="center"/>
        <w:rPr>
          <w:rFonts w:ascii="Arial" w:hAnsi="Arial" w:cs="Arial"/>
        </w:rPr>
      </w:pPr>
      <w:r w:rsidRPr="00775038">
        <w:rPr>
          <w:rFonts w:ascii="Arial" w:hAnsi="Arial" w:cs="Arial"/>
          <w:noProof/>
        </w:rPr>
        <w:drawing>
          <wp:inline distT="0" distB="0" distL="0" distR="0" wp14:anchorId="417BA7D9" wp14:editId="3C68B080">
            <wp:extent cx="4651971" cy="4543425"/>
            <wp:effectExtent l="0" t="0" r="0" b="0"/>
            <wp:docPr id="14" name="Picture 5" descr="Image explaining what affects mental health">
              <a:extLst xmlns:a="http://schemas.openxmlformats.org/drawingml/2006/main">
                <a:ext uri="{FF2B5EF4-FFF2-40B4-BE49-F238E27FC236}">
                  <a16:creationId xmlns:a16="http://schemas.microsoft.com/office/drawing/2014/main" id="{2FD1B550-31DF-4270-BADC-1E34A2B44E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FD1B550-31DF-4270-BADC-1E34A2B44E96}"/>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09946" cy="4600048"/>
                    </a:xfrm>
                    <a:prstGeom prst="rect">
                      <a:avLst/>
                    </a:prstGeom>
                  </pic:spPr>
                </pic:pic>
              </a:graphicData>
            </a:graphic>
          </wp:inline>
        </w:drawing>
      </w:r>
    </w:p>
    <w:p w14:paraId="47AEC829" w14:textId="7FAC364D" w:rsidR="00722FBD" w:rsidRPr="00775038" w:rsidRDefault="00722FBD" w:rsidP="00722FBD">
      <w:pPr>
        <w:jc w:val="center"/>
        <w:rPr>
          <w:rFonts w:ascii="Arial" w:hAnsi="Arial" w:cs="Arial"/>
        </w:rPr>
      </w:pPr>
      <w:r w:rsidRPr="00775038">
        <w:rPr>
          <w:rFonts w:ascii="Arial" w:hAnsi="Arial" w:cs="Arial"/>
        </w:rPr>
        <w:t>Figure 1: The biopsychosocial model by George Engel (1977).</w:t>
      </w:r>
    </w:p>
    <w:p w14:paraId="30AF081C" w14:textId="1BA05CC7" w:rsidR="009F29A9" w:rsidRPr="00775038" w:rsidRDefault="009F29A9" w:rsidP="009F29A9">
      <w:pPr>
        <w:rPr>
          <w:rFonts w:ascii="Arial" w:hAnsi="Arial" w:cs="Arial"/>
        </w:rPr>
      </w:pPr>
    </w:p>
    <w:p w14:paraId="427D044E" w14:textId="72140193" w:rsidR="00722FBD" w:rsidRPr="00775038" w:rsidRDefault="00987E3B" w:rsidP="009F29A9">
      <w:pPr>
        <w:rPr>
          <w:rFonts w:ascii="Arial" w:hAnsi="Arial" w:cs="Arial"/>
        </w:rPr>
      </w:pPr>
      <w:r>
        <w:rPr>
          <w:rFonts w:ascii="Arial" w:hAnsi="Arial" w:cs="Arial"/>
          <w:noProof/>
          <w:lang w:val="en-US"/>
        </w:rPr>
        <mc:AlternateContent>
          <mc:Choice Requires="wps">
            <w:drawing>
              <wp:anchor distT="0" distB="0" distL="114300" distR="114300" simplePos="0" relativeHeight="252221440" behindDoc="0" locked="0" layoutInCell="1" allowOverlap="1" wp14:anchorId="32D82D2A" wp14:editId="64B85244">
                <wp:simplePos x="0" y="0"/>
                <wp:positionH relativeFrom="margin">
                  <wp:posOffset>6267450</wp:posOffset>
                </wp:positionH>
                <wp:positionV relativeFrom="paragraph">
                  <wp:posOffset>542925</wp:posOffset>
                </wp:positionV>
                <wp:extent cx="638175" cy="3333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638175" cy="333375"/>
                        </a:xfrm>
                        <a:prstGeom prst="rect">
                          <a:avLst/>
                        </a:prstGeom>
                        <a:solidFill>
                          <a:schemeClr val="accent6">
                            <a:lumMod val="20000"/>
                            <a:lumOff val="80000"/>
                          </a:schemeClr>
                        </a:solidFill>
                        <a:ln w="6350">
                          <a:noFill/>
                        </a:ln>
                      </wps:spPr>
                      <wps:txbx>
                        <w:txbxContent>
                          <w:p w14:paraId="6A62DA8E" w14:textId="36022160" w:rsidR="00987E3B" w:rsidRDefault="00987E3B" w:rsidP="00987E3B">
                            <w:r>
                              <w:t>Page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82D2A" id="Text Box 17" o:spid="_x0000_s1040" type="#_x0000_t202" style="position:absolute;margin-left:493.5pt;margin-top:42.75pt;width:50.25pt;height:26.25pt;z-index:25222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lXgIAAMEEAAAOAAAAZHJzL2Uyb0RvYy54bWysVE1PGzEQvVfqf7B8L5vwEULEBqUgqkoU&#10;kJKKs+P1kpVsj2s72aW/vs/eLKS0p6o5OOOZ8Xy8ebOXV53RbKd8aMiWfHw04kxZSVVjn0v+fXX7&#10;acpZiMJWQpNVJX9RgV/NP364bN1MHdOGdKU8QxAbZq0r+SZGNyuKIDfKiHBETlkYa/JGRFz9c1F5&#10;0SK60cXxaDQpWvKV8yRVCNDe9EY+z/HrWsn4UNdBRaZLjtpiPn0+1+ks5pdi9uyF2zRyX4b4hyqM&#10;aCySvoa6EVGwrW/+CGUa6SlQHY8kmYLqupEq94BuxqN33Sw3wqncC8AJ7hWm8P/Cyvvdo2dNhdmd&#10;c2aFwYxWqovsM3UMKuDTujCD29LBMXbQw3fQByhT213tTfpHQwx2IP3yim6KJqGcnEzH52ecSZhO&#10;8IOM6MXbY+dD/KLIsCSU3GN4GVOxuwuxdx1cUq5AuqluG63zJRFGXWvPdgKjFlIqGyf5ud6ab1T1&#10;elBmtB861KBGr54OalSTqZci5dp+S6Ita1MfZ6Mc2FLK3hemLdwTUj0iSYrduuuRnQxwral6AYqe&#10;eh4GJ28b9HonQnwUHsQDcFim+ICj1oRktJc425D/+Td98gcfYOWsBZFLHn5shVec6a8WTLkYn54m&#10;5ufL6dn5MS7+0LI+tNituSYAOMbaOpnF5B/1INaezBN2bpGywiSsRO6Sx0G8jv16YWelWiyyE7ju&#10;RLyzSydT6DSwNMlV9yS82487gif3NFBezN5NvfdNLy0ttpHqJlMiAd2juscfe5IHt9/ptIiH9+z1&#10;9uWZ/wIAAP//AwBQSwMEFAAGAAgAAAAhAKHGPbDfAAAACwEAAA8AAABkcnMvZG93bnJldi54bWxM&#10;j8FOwzAQRO9I/IO1SNyo3aJSE+JUCJQLJyiVEDc33sYRsR3ZThr4erYnuM1oR7Nvyu3sejZhTF3w&#10;CpYLAQx9E0znWwX79/pGAktZe6P74FHBNybYVpcXpS5MOPk3nHa5ZVTiU6EV2JyHgvPUWHQ6LcKA&#10;nm7HEJ3OZGPLTdQnKnc9Xwlxx53uPH2wesAni83XbnQKXn+GFY/1R/PyOT3b/ZEvR1HXSl1fzY8P&#10;wDLO+S8MZ3xCh4qYDmH0JrFewb3c0JasQK7XwM4BITekDqRupQBelfz/huoXAAD//wMAUEsBAi0A&#10;FAAGAAgAAAAhALaDOJL+AAAA4QEAABMAAAAAAAAAAAAAAAAAAAAAAFtDb250ZW50X1R5cGVzXS54&#10;bWxQSwECLQAUAAYACAAAACEAOP0h/9YAAACUAQAACwAAAAAAAAAAAAAAAAAvAQAAX3JlbHMvLnJl&#10;bHNQSwECLQAUAAYACAAAACEAH/6N5V4CAADBBAAADgAAAAAAAAAAAAAAAAAuAgAAZHJzL2Uyb0Rv&#10;Yy54bWxQSwECLQAUAAYACAAAACEAocY9sN8AAAALAQAADwAAAAAAAAAAAAAAAAC4BAAAZHJzL2Rv&#10;d25yZXYueG1sUEsFBgAAAAAEAAQA8wAAAMQFAAAAAA==&#10;" fillcolor="#e2efd9 [665]" stroked="f" strokeweight=".5pt">
                <v:textbox>
                  <w:txbxContent>
                    <w:p w14:paraId="6A62DA8E" w14:textId="36022160" w:rsidR="00987E3B" w:rsidRDefault="00987E3B" w:rsidP="00987E3B">
                      <w:r>
                        <w:t>Page 1</w:t>
                      </w:r>
                      <w:r>
                        <w:t>1</w:t>
                      </w:r>
                    </w:p>
                  </w:txbxContent>
                </v:textbox>
                <w10:wrap anchorx="margin"/>
              </v:shape>
            </w:pict>
          </mc:Fallback>
        </mc:AlternateContent>
      </w:r>
      <w:r w:rsidR="00612826" w:rsidRPr="00775038">
        <w:rPr>
          <w:rFonts w:ascii="Arial" w:hAnsi="Arial" w:cs="Arial"/>
        </w:rPr>
        <w:t xml:space="preserve">From this model, it is important to be aware of personal and work-related circumstances that may increase vulnerability of experiencing stress or poor mental wellbeing. Table 2 outlines circumstances that may increase this vulnerability. </w:t>
      </w:r>
    </w:p>
    <w:p w14:paraId="125AB8A8" w14:textId="7CCB8915" w:rsidR="00612826" w:rsidRPr="00775038" w:rsidRDefault="00E54D24" w:rsidP="009F29A9">
      <w:pPr>
        <w:rPr>
          <w:rFonts w:ascii="Arial" w:hAnsi="Arial" w:cs="Arial"/>
        </w:rPr>
      </w:pPr>
      <w:r>
        <w:rPr>
          <w:rFonts w:ascii="Arial" w:hAnsi="Arial" w:cs="Arial"/>
          <w:noProof/>
        </w:rPr>
        <w:lastRenderedPageBreak/>
        <w:drawing>
          <wp:inline distT="0" distB="0" distL="0" distR="0" wp14:anchorId="2F9DEA23" wp14:editId="4BA1E73E">
            <wp:extent cx="704850" cy="704850"/>
            <wp:effectExtent l="0" t="0" r="0" b="0"/>
            <wp:docPr id="216" name="Graphic 216"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lightbulbandgear.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04850" cy="704850"/>
                    </a:xfrm>
                    <a:prstGeom prst="rect">
                      <a:avLst/>
                    </a:prstGeom>
                  </pic:spPr>
                </pic:pic>
              </a:graphicData>
            </a:graphic>
          </wp:inline>
        </w:drawing>
      </w:r>
      <w:r w:rsidR="0056216F">
        <w:rPr>
          <w:rFonts w:ascii="Arial" w:hAnsi="Arial" w:cs="Arial"/>
          <w:b/>
          <w:bCs/>
        </w:rPr>
        <w:t xml:space="preserve">  </w:t>
      </w:r>
      <w:r w:rsidR="00612826" w:rsidRPr="00775038">
        <w:rPr>
          <w:rFonts w:ascii="Arial" w:hAnsi="Arial" w:cs="Arial"/>
          <w:b/>
          <w:bCs/>
        </w:rPr>
        <w:t xml:space="preserve">Top Tip: </w:t>
      </w:r>
      <w:r w:rsidR="00612826" w:rsidRPr="00775038">
        <w:rPr>
          <w:rFonts w:ascii="Arial" w:hAnsi="Arial" w:cs="Arial"/>
        </w:rPr>
        <w:t xml:space="preserve">as a Mental Health </w:t>
      </w:r>
      <w:r w:rsidR="000010F1" w:rsidRPr="00775038">
        <w:rPr>
          <w:rFonts w:ascii="Arial" w:hAnsi="Arial" w:cs="Arial"/>
        </w:rPr>
        <w:t>Ally</w:t>
      </w:r>
      <w:r w:rsidR="00612826" w:rsidRPr="00775038">
        <w:rPr>
          <w:rFonts w:ascii="Arial" w:hAnsi="Arial" w:cs="Arial"/>
        </w:rPr>
        <w:t xml:space="preserve"> you will want to be mindful</w:t>
      </w:r>
      <w:r w:rsidR="0056216F">
        <w:rPr>
          <w:rFonts w:ascii="Arial" w:hAnsi="Arial" w:cs="Arial"/>
        </w:rPr>
        <w:t xml:space="preserve"> of resources that can help the </w:t>
      </w:r>
      <w:r w:rsidR="00612826" w:rsidRPr="00775038">
        <w:rPr>
          <w:rFonts w:ascii="Arial" w:hAnsi="Arial" w:cs="Arial"/>
        </w:rPr>
        <w:t>individual with Personal Circumstances as it is largely these topics that conversations will be based upon. The ‘Hub of Hope’ is a helpful resource for identifying external support:</w:t>
      </w:r>
      <w:r w:rsidR="00A927E7">
        <w:rPr>
          <w:rFonts w:ascii="Arial" w:hAnsi="Arial" w:cs="Arial"/>
        </w:rPr>
        <w:t xml:space="preserve"> </w:t>
      </w:r>
      <w:hyperlink r:id="rId31" w:history="1">
        <w:r w:rsidR="00A927E7" w:rsidRPr="00607F0B">
          <w:rPr>
            <w:rStyle w:val="Hyperlink"/>
            <w:rFonts w:ascii="Arial" w:hAnsi="Arial" w:cs="Arial"/>
          </w:rPr>
          <w:t>https://hubofhope.co.uk/</w:t>
        </w:r>
      </w:hyperlink>
      <w:r w:rsidR="00612826" w:rsidRPr="00775038">
        <w:rPr>
          <w:rFonts w:ascii="Arial" w:hAnsi="Arial" w:cs="Arial"/>
        </w:rPr>
        <w:t xml:space="preserve"> </w:t>
      </w:r>
    </w:p>
    <w:p w14:paraId="07B631F2" w14:textId="73A6BD32" w:rsidR="00612826" w:rsidRPr="00775038" w:rsidRDefault="00612826" w:rsidP="009F29A9">
      <w:pPr>
        <w:rPr>
          <w:rFonts w:ascii="Arial" w:hAnsi="Arial" w:cs="Arial"/>
        </w:rPr>
      </w:pPr>
    </w:p>
    <w:p w14:paraId="5EB50E6A" w14:textId="75C101D7" w:rsidR="00612826" w:rsidRPr="00775038" w:rsidRDefault="00612826" w:rsidP="009F29A9">
      <w:pPr>
        <w:rPr>
          <w:rFonts w:ascii="Arial" w:hAnsi="Arial" w:cs="Arial"/>
        </w:rPr>
      </w:pPr>
      <w:r w:rsidRPr="00775038">
        <w:rPr>
          <w:rFonts w:ascii="Arial" w:hAnsi="Arial" w:cs="Arial"/>
          <w:b/>
          <w:bCs/>
        </w:rPr>
        <w:t xml:space="preserve">Table 2: </w:t>
      </w:r>
      <w:r w:rsidRPr="00775038">
        <w:rPr>
          <w:rFonts w:ascii="Arial" w:hAnsi="Arial" w:cs="Arial"/>
        </w:rPr>
        <w:t xml:space="preserve">Outline of personal and work-related circumstances that will increase the vulnerability of experiencing poor mental wellbeing. </w:t>
      </w:r>
    </w:p>
    <w:tbl>
      <w:tblPr>
        <w:tblStyle w:val="GridTable4-Accent1"/>
        <w:tblW w:w="0" w:type="auto"/>
        <w:tblLook w:val="04A0" w:firstRow="1" w:lastRow="0" w:firstColumn="1" w:lastColumn="0" w:noHBand="0" w:noVBand="1"/>
      </w:tblPr>
      <w:tblGrid>
        <w:gridCol w:w="5228"/>
        <w:gridCol w:w="5228"/>
      </w:tblGrid>
      <w:tr w:rsidR="00612826" w:rsidRPr="00775038" w14:paraId="7D9B7797" w14:textId="77777777" w:rsidTr="00612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5A7A708C" w14:textId="0D0A67DC" w:rsidR="00612826" w:rsidRPr="00775038" w:rsidRDefault="00612826" w:rsidP="009F29A9">
            <w:pPr>
              <w:rPr>
                <w:rFonts w:ascii="Arial" w:hAnsi="Arial" w:cs="Arial"/>
              </w:rPr>
            </w:pPr>
            <w:r w:rsidRPr="00775038">
              <w:rPr>
                <w:rFonts w:ascii="Arial" w:hAnsi="Arial" w:cs="Arial"/>
              </w:rPr>
              <w:t>Personal Circumstances</w:t>
            </w:r>
          </w:p>
        </w:tc>
        <w:tc>
          <w:tcPr>
            <w:tcW w:w="5228" w:type="dxa"/>
          </w:tcPr>
          <w:p w14:paraId="263C97E2" w14:textId="5D22034D" w:rsidR="00612826" w:rsidRPr="00775038" w:rsidRDefault="00612826" w:rsidP="009F29A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75038">
              <w:rPr>
                <w:rFonts w:ascii="Arial" w:hAnsi="Arial" w:cs="Arial"/>
              </w:rPr>
              <w:t xml:space="preserve">Work-Related Circumstances </w:t>
            </w:r>
          </w:p>
        </w:tc>
      </w:tr>
      <w:tr w:rsidR="00612826" w:rsidRPr="00775038" w14:paraId="09DAE82C" w14:textId="77777777" w:rsidTr="0061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5047C86D" w14:textId="4E4D4344" w:rsidR="00612826" w:rsidRPr="00775038" w:rsidRDefault="00612826" w:rsidP="009F29A9">
            <w:pPr>
              <w:rPr>
                <w:rFonts w:ascii="Arial" w:hAnsi="Arial" w:cs="Arial"/>
                <w:b w:val="0"/>
                <w:bCs w:val="0"/>
              </w:rPr>
            </w:pPr>
            <w:r w:rsidRPr="00775038">
              <w:rPr>
                <w:rFonts w:ascii="Arial" w:hAnsi="Arial" w:cs="Arial"/>
                <w:b w:val="0"/>
                <w:bCs w:val="0"/>
              </w:rPr>
              <w:t>Bereavement</w:t>
            </w:r>
          </w:p>
        </w:tc>
        <w:tc>
          <w:tcPr>
            <w:tcW w:w="5228" w:type="dxa"/>
          </w:tcPr>
          <w:p w14:paraId="6CE0DF14" w14:textId="4010E36B" w:rsidR="00612826" w:rsidRPr="00775038" w:rsidRDefault="00612826" w:rsidP="009F29A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75038">
              <w:rPr>
                <w:rFonts w:ascii="Arial" w:hAnsi="Arial" w:cs="Arial"/>
              </w:rPr>
              <w:t>Organisational Change</w:t>
            </w:r>
          </w:p>
        </w:tc>
      </w:tr>
      <w:tr w:rsidR="00612826" w:rsidRPr="00775038" w14:paraId="44A810C6" w14:textId="77777777" w:rsidTr="00612826">
        <w:tc>
          <w:tcPr>
            <w:cnfStyle w:val="001000000000" w:firstRow="0" w:lastRow="0" w:firstColumn="1" w:lastColumn="0" w:oddVBand="0" w:evenVBand="0" w:oddHBand="0" w:evenHBand="0" w:firstRowFirstColumn="0" w:firstRowLastColumn="0" w:lastRowFirstColumn="0" w:lastRowLastColumn="0"/>
            <w:tcW w:w="5228" w:type="dxa"/>
          </w:tcPr>
          <w:p w14:paraId="2E0994A9" w14:textId="73314760" w:rsidR="00612826" w:rsidRPr="00775038" w:rsidRDefault="00612826" w:rsidP="009F29A9">
            <w:pPr>
              <w:rPr>
                <w:rFonts w:ascii="Arial" w:hAnsi="Arial" w:cs="Arial"/>
                <w:b w:val="0"/>
                <w:bCs w:val="0"/>
              </w:rPr>
            </w:pPr>
            <w:r w:rsidRPr="00775038">
              <w:rPr>
                <w:rFonts w:ascii="Arial" w:hAnsi="Arial" w:cs="Arial"/>
                <w:b w:val="0"/>
                <w:bCs w:val="0"/>
              </w:rPr>
              <w:t>Marital Issues</w:t>
            </w:r>
          </w:p>
        </w:tc>
        <w:tc>
          <w:tcPr>
            <w:tcW w:w="5228" w:type="dxa"/>
          </w:tcPr>
          <w:p w14:paraId="4098E578" w14:textId="1555BF31" w:rsidR="00612826" w:rsidRPr="00775038" w:rsidRDefault="00612826" w:rsidP="009F29A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75038">
              <w:rPr>
                <w:rFonts w:ascii="Arial" w:hAnsi="Arial" w:cs="Arial"/>
              </w:rPr>
              <w:t>Change in Work Role</w:t>
            </w:r>
          </w:p>
        </w:tc>
      </w:tr>
      <w:tr w:rsidR="00612826" w:rsidRPr="00775038" w14:paraId="3B1C4FD3" w14:textId="77777777" w:rsidTr="0061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7E985025" w14:textId="50E8181A" w:rsidR="00612826" w:rsidRPr="00775038" w:rsidRDefault="00612826" w:rsidP="009F29A9">
            <w:pPr>
              <w:rPr>
                <w:rFonts w:ascii="Arial" w:hAnsi="Arial" w:cs="Arial"/>
                <w:b w:val="0"/>
                <w:bCs w:val="0"/>
              </w:rPr>
            </w:pPr>
            <w:r w:rsidRPr="00775038">
              <w:rPr>
                <w:rFonts w:ascii="Arial" w:hAnsi="Arial" w:cs="Arial"/>
                <w:b w:val="0"/>
                <w:bCs w:val="0"/>
              </w:rPr>
              <w:t>Financial Issues</w:t>
            </w:r>
          </w:p>
        </w:tc>
        <w:tc>
          <w:tcPr>
            <w:tcW w:w="5228" w:type="dxa"/>
          </w:tcPr>
          <w:p w14:paraId="3447A1F0" w14:textId="6C35117C" w:rsidR="00612826" w:rsidRPr="00775038" w:rsidRDefault="00612826" w:rsidP="009F29A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75038">
              <w:rPr>
                <w:rFonts w:ascii="Arial" w:hAnsi="Arial" w:cs="Arial"/>
              </w:rPr>
              <w:t>Increase Workload</w:t>
            </w:r>
          </w:p>
        </w:tc>
      </w:tr>
      <w:tr w:rsidR="00612826" w:rsidRPr="00775038" w14:paraId="03E125ED" w14:textId="77777777" w:rsidTr="00612826">
        <w:tc>
          <w:tcPr>
            <w:cnfStyle w:val="001000000000" w:firstRow="0" w:lastRow="0" w:firstColumn="1" w:lastColumn="0" w:oddVBand="0" w:evenVBand="0" w:oddHBand="0" w:evenHBand="0" w:firstRowFirstColumn="0" w:firstRowLastColumn="0" w:lastRowFirstColumn="0" w:lastRowLastColumn="0"/>
            <w:tcW w:w="5228" w:type="dxa"/>
          </w:tcPr>
          <w:p w14:paraId="600A066A" w14:textId="26FC9279" w:rsidR="00612826" w:rsidRPr="00775038" w:rsidRDefault="00612826" w:rsidP="009F29A9">
            <w:pPr>
              <w:rPr>
                <w:rFonts w:ascii="Arial" w:hAnsi="Arial" w:cs="Arial"/>
                <w:b w:val="0"/>
                <w:bCs w:val="0"/>
              </w:rPr>
            </w:pPr>
            <w:r w:rsidRPr="00775038">
              <w:rPr>
                <w:rFonts w:ascii="Arial" w:hAnsi="Arial" w:cs="Arial"/>
                <w:b w:val="0"/>
                <w:bCs w:val="0"/>
              </w:rPr>
              <w:t>Illness &amp; Disease</w:t>
            </w:r>
          </w:p>
        </w:tc>
        <w:tc>
          <w:tcPr>
            <w:tcW w:w="5228" w:type="dxa"/>
          </w:tcPr>
          <w:p w14:paraId="7BA4FF40" w14:textId="4BDA5618" w:rsidR="00612826" w:rsidRPr="00775038" w:rsidRDefault="00612826" w:rsidP="009F29A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75038">
              <w:rPr>
                <w:rFonts w:ascii="Arial" w:hAnsi="Arial" w:cs="Arial"/>
              </w:rPr>
              <w:t>Reduced Resourcing</w:t>
            </w:r>
          </w:p>
        </w:tc>
      </w:tr>
      <w:tr w:rsidR="00612826" w:rsidRPr="00775038" w14:paraId="13D19468" w14:textId="77777777" w:rsidTr="00612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63729232" w14:textId="661E5EA2" w:rsidR="00612826" w:rsidRPr="00775038" w:rsidRDefault="00612826" w:rsidP="009F29A9">
            <w:pPr>
              <w:rPr>
                <w:rFonts w:ascii="Arial" w:hAnsi="Arial" w:cs="Arial"/>
                <w:b w:val="0"/>
                <w:bCs w:val="0"/>
              </w:rPr>
            </w:pPr>
            <w:r w:rsidRPr="00775038">
              <w:rPr>
                <w:rFonts w:ascii="Arial" w:hAnsi="Arial" w:cs="Arial"/>
                <w:b w:val="0"/>
                <w:bCs w:val="0"/>
              </w:rPr>
              <w:t>Family Care Responsibilities (both children and elderly relatives)</w:t>
            </w:r>
          </w:p>
        </w:tc>
        <w:tc>
          <w:tcPr>
            <w:tcW w:w="5228" w:type="dxa"/>
          </w:tcPr>
          <w:p w14:paraId="3D5F8080" w14:textId="04EB404B" w:rsidR="00612826" w:rsidRPr="00775038" w:rsidRDefault="00612826" w:rsidP="009F29A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75038">
              <w:rPr>
                <w:rFonts w:ascii="Arial" w:hAnsi="Arial" w:cs="Arial"/>
              </w:rPr>
              <w:t xml:space="preserve">Bullying &amp; Harassment </w:t>
            </w:r>
          </w:p>
        </w:tc>
      </w:tr>
    </w:tbl>
    <w:p w14:paraId="57DC058B" w14:textId="77777777" w:rsidR="00612826" w:rsidRPr="00775038" w:rsidRDefault="00612826" w:rsidP="009F29A9">
      <w:pPr>
        <w:rPr>
          <w:rFonts w:ascii="Arial" w:hAnsi="Arial" w:cs="Arial"/>
        </w:rPr>
      </w:pPr>
    </w:p>
    <w:p w14:paraId="2D13A370" w14:textId="11739906" w:rsidR="009F29A9" w:rsidRDefault="009F29A9" w:rsidP="009F29A9">
      <w:pPr>
        <w:pStyle w:val="Heading3"/>
        <w:rPr>
          <w:rFonts w:ascii="Arial" w:hAnsi="Arial" w:cs="Arial"/>
        </w:rPr>
      </w:pPr>
      <w:bookmarkStart w:id="13" w:name="_Toc44421474"/>
      <w:r w:rsidRPr="00775038">
        <w:rPr>
          <w:rFonts w:ascii="Arial" w:hAnsi="Arial" w:cs="Arial"/>
        </w:rPr>
        <w:t>Stigma</w:t>
      </w:r>
      <w:bookmarkEnd w:id="13"/>
    </w:p>
    <w:p w14:paraId="1AC2291D" w14:textId="77777777" w:rsidR="0056216F" w:rsidRPr="0056216F" w:rsidRDefault="0056216F" w:rsidP="0056216F"/>
    <w:p w14:paraId="2BC76CD0" w14:textId="43899DB2" w:rsidR="00E90B1A" w:rsidRPr="00775038" w:rsidRDefault="00E90B1A" w:rsidP="00E90B1A">
      <w:pPr>
        <w:rPr>
          <w:rFonts w:ascii="Arial" w:hAnsi="Arial" w:cs="Arial"/>
        </w:rPr>
      </w:pPr>
      <w:r w:rsidRPr="00775038">
        <w:rPr>
          <w:rFonts w:ascii="Arial" w:hAnsi="Arial" w:cs="Arial"/>
        </w:rPr>
        <w:t xml:space="preserve">Even with so many people affected by poor mental health, there is still a strong social stigma attached to mental ill health. Ask yourself; </w:t>
      </w:r>
      <w:r w:rsidRPr="000F5BED">
        <w:rPr>
          <w:rFonts w:ascii="Arial" w:hAnsi="Arial" w:cs="Arial"/>
          <w:b/>
          <w:iCs/>
        </w:rPr>
        <w:t>why does stigma exist?</w:t>
      </w:r>
      <w:r w:rsidRPr="00775038">
        <w:rPr>
          <w:rFonts w:ascii="Arial" w:hAnsi="Arial" w:cs="Arial"/>
          <w:i/>
          <w:iCs/>
        </w:rPr>
        <w:t xml:space="preserve"> </w:t>
      </w:r>
      <w:r w:rsidRPr="00775038">
        <w:rPr>
          <w:rFonts w:ascii="Arial" w:hAnsi="Arial" w:cs="Arial"/>
        </w:rPr>
        <w:t xml:space="preserve">Society in general has stereotyped views about mental illness and how it affects people and this can generally be due to lack of knowledge, our own experiences and the media. A key element of your role as a Mental Health </w:t>
      </w:r>
      <w:r w:rsidR="000010F1" w:rsidRPr="00775038">
        <w:rPr>
          <w:rFonts w:ascii="Arial" w:hAnsi="Arial" w:cs="Arial"/>
        </w:rPr>
        <w:t>Ally</w:t>
      </w:r>
      <w:r w:rsidRPr="00775038">
        <w:rPr>
          <w:rFonts w:ascii="Arial" w:hAnsi="Arial" w:cs="Arial"/>
        </w:rPr>
        <w:t xml:space="preserve"> is to stamp out this stigma – this is vitally important because nearly nine out of ten people with a mental health condition say that stigma and discrimination has a negative effect on their lives and can even be worse than the condition itself. </w:t>
      </w:r>
    </w:p>
    <w:p w14:paraId="36D32C8B" w14:textId="32C17D68" w:rsidR="00E90B1A" w:rsidRPr="00775038" w:rsidRDefault="00E90B1A" w:rsidP="00E90B1A">
      <w:pPr>
        <w:rPr>
          <w:rFonts w:ascii="Arial" w:hAnsi="Arial" w:cs="Arial"/>
        </w:rPr>
      </w:pPr>
      <w:r w:rsidRPr="00775038">
        <w:rPr>
          <w:rFonts w:ascii="Arial" w:hAnsi="Arial" w:cs="Arial"/>
        </w:rPr>
        <w:t xml:space="preserve">Thinking about the language we use when describing mental health can be a great starting point for reducing stigma and creating a culture in your workplace where your colleagues feel comfortable and open to talk about their Mental Health. </w:t>
      </w:r>
      <w:r w:rsidR="006643A6" w:rsidRPr="00775038">
        <w:rPr>
          <w:rFonts w:ascii="Arial" w:hAnsi="Arial" w:cs="Arial"/>
        </w:rPr>
        <w:t xml:space="preserve">Try the alternative suggestions below from Time to Change: </w:t>
      </w:r>
    </w:p>
    <w:p w14:paraId="1987EB10" w14:textId="77777777" w:rsidR="006643A6" w:rsidRPr="00775038" w:rsidRDefault="006643A6" w:rsidP="006643A6">
      <w:pPr>
        <w:rPr>
          <w:rFonts w:ascii="Arial" w:hAnsi="Arial" w:cs="Arial"/>
          <w:b/>
          <w:bCs/>
          <w:color w:val="000000" w:themeColor="text1"/>
        </w:rPr>
      </w:pPr>
      <w:r w:rsidRPr="00775038">
        <w:rPr>
          <w:rFonts w:ascii="Arial" w:hAnsi="Arial" w:cs="Arial"/>
          <w:b/>
          <w:bCs/>
          <w:color w:val="000000" w:themeColor="text1"/>
        </w:rPr>
        <w:t>Avoid using:</w:t>
      </w:r>
    </w:p>
    <w:p w14:paraId="0E51754B" w14:textId="77777777" w:rsidR="006643A6" w:rsidRPr="00775038" w:rsidRDefault="006643A6" w:rsidP="001465F9">
      <w:pPr>
        <w:pStyle w:val="ListParagraph"/>
        <w:numPr>
          <w:ilvl w:val="0"/>
          <w:numId w:val="12"/>
        </w:numPr>
        <w:rPr>
          <w:rFonts w:ascii="Arial" w:hAnsi="Arial" w:cs="Arial"/>
          <w:color w:val="000000" w:themeColor="text1"/>
          <w:sz w:val="24"/>
          <w:szCs w:val="24"/>
        </w:rPr>
      </w:pPr>
      <w:r w:rsidRPr="00775038">
        <w:rPr>
          <w:rFonts w:ascii="Arial" w:hAnsi="Arial" w:cs="Arial"/>
          <w:color w:val="000000" w:themeColor="text1"/>
        </w:rPr>
        <w:t>‘a psycho’ or ‘a schizo’</w:t>
      </w:r>
    </w:p>
    <w:p w14:paraId="660D85BA" w14:textId="77777777" w:rsidR="006643A6" w:rsidRPr="00775038" w:rsidRDefault="006643A6" w:rsidP="001465F9">
      <w:pPr>
        <w:pStyle w:val="ListParagraph"/>
        <w:numPr>
          <w:ilvl w:val="0"/>
          <w:numId w:val="12"/>
        </w:numPr>
        <w:rPr>
          <w:rFonts w:ascii="Arial" w:hAnsi="Arial" w:cs="Arial"/>
          <w:color w:val="000000" w:themeColor="text1"/>
        </w:rPr>
      </w:pPr>
      <w:r w:rsidRPr="00775038">
        <w:rPr>
          <w:rFonts w:ascii="Arial" w:hAnsi="Arial" w:cs="Arial"/>
          <w:color w:val="000000" w:themeColor="text1"/>
        </w:rPr>
        <w:t>‘a schizophrenic’ or ‘a depressive’</w:t>
      </w:r>
    </w:p>
    <w:p w14:paraId="2FD0155A" w14:textId="77777777" w:rsidR="006643A6" w:rsidRPr="00775038" w:rsidRDefault="006643A6" w:rsidP="001465F9">
      <w:pPr>
        <w:pStyle w:val="ListParagraph"/>
        <w:numPr>
          <w:ilvl w:val="0"/>
          <w:numId w:val="12"/>
        </w:numPr>
        <w:rPr>
          <w:rFonts w:ascii="Arial" w:hAnsi="Arial" w:cs="Arial"/>
          <w:color w:val="000000" w:themeColor="text1"/>
        </w:rPr>
      </w:pPr>
      <w:r w:rsidRPr="00775038">
        <w:rPr>
          <w:rFonts w:ascii="Arial" w:hAnsi="Arial" w:cs="Arial"/>
          <w:color w:val="000000" w:themeColor="text1"/>
        </w:rPr>
        <w:t>‘lunatic’ ‘nutter’ 'unhinged' 'maniac' 'mad'</w:t>
      </w:r>
    </w:p>
    <w:p w14:paraId="5CCFDCEF" w14:textId="77777777" w:rsidR="006643A6" w:rsidRPr="00775038" w:rsidRDefault="006643A6" w:rsidP="001465F9">
      <w:pPr>
        <w:pStyle w:val="ListParagraph"/>
        <w:numPr>
          <w:ilvl w:val="0"/>
          <w:numId w:val="12"/>
        </w:numPr>
        <w:rPr>
          <w:rFonts w:ascii="Arial" w:hAnsi="Arial" w:cs="Arial"/>
          <w:color w:val="000000" w:themeColor="text1"/>
        </w:rPr>
      </w:pPr>
      <w:r w:rsidRPr="00775038">
        <w:rPr>
          <w:rFonts w:ascii="Arial" w:hAnsi="Arial" w:cs="Arial"/>
          <w:color w:val="000000" w:themeColor="text1"/>
        </w:rPr>
        <w:t>‘the mentally ill’, ‘a person suffering from’ ‘a sufferer’, a ‘victim’ or ‘the afflicted’</w:t>
      </w:r>
    </w:p>
    <w:p w14:paraId="2D5BA25B" w14:textId="77777777" w:rsidR="006643A6" w:rsidRPr="00775038" w:rsidRDefault="006643A6" w:rsidP="001465F9">
      <w:pPr>
        <w:pStyle w:val="ListParagraph"/>
        <w:numPr>
          <w:ilvl w:val="0"/>
          <w:numId w:val="12"/>
        </w:numPr>
        <w:rPr>
          <w:rFonts w:ascii="Arial" w:hAnsi="Arial" w:cs="Arial"/>
          <w:color w:val="000000" w:themeColor="text1"/>
        </w:rPr>
      </w:pPr>
      <w:r w:rsidRPr="00775038">
        <w:rPr>
          <w:rFonts w:ascii="Arial" w:hAnsi="Arial" w:cs="Arial"/>
          <w:color w:val="000000" w:themeColor="text1"/>
        </w:rPr>
        <w:t>'prisoners’ or ‘inmates’ (in a psychiatric hospital)</w:t>
      </w:r>
    </w:p>
    <w:p w14:paraId="2F703542" w14:textId="77777777" w:rsidR="006643A6" w:rsidRPr="00775038" w:rsidRDefault="006643A6" w:rsidP="001465F9">
      <w:pPr>
        <w:pStyle w:val="ListParagraph"/>
        <w:numPr>
          <w:ilvl w:val="0"/>
          <w:numId w:val="12"/>
        </w:numPr>
        <w:rPr>
          <w:rFonts w:ascii="Arial" w:hAnsi="Arial" w:cs="Arial"/>
          <w:color w:val="000000" w:themeColor="text1"/>
        </w:rPr>
      </w:pPr>
      <w:r w:rsidRPr="00775038">
        <w:rPr>
          <w:rFonts w:ascii="Arial" w:hAnsi="Arial" w:cs="Arial"/>
          <w:color w:val="000000" w:themeColor="text1"/>
        </w:rPr>
        <w:t>‘released’ (from a hospital)</w:t>
      </w:r>
    </w:p>
    <w:p w14:paraId="7EB7E14A" w14:textId="77777777" w:rsidR="006643A6" w:rsidRPr="00775038" w:rsidRDefault="006643A6" w:rsidP="001465F9">
      <w:pPr>
        <w:pStyle w:val="ListParagraph"/>
        <w:numPr>
          <w:ilvl w:val="0"/>
          <w:numId w:val="12"/>
        </w:numPr>
        <w:rPr>
          <w:rFonts w:ascii="Arial" w:hAnsi="Arial" w:cs="Arial"/>
          <w:color w:val="000000" w:themeColor="text1"/>
        </w:rPr>
      </w:pPr>
      <w:r w:rsidRPr="00775038">
        <w:rPr>
          <w:rFonts w:ascii="Arial" w:hAnsi="Arial" w:cs="Arial"/>
          <w:color w:val="000000" w:themeColor="text1"/>
        </w:rPr>
        <w:t>'happy pills'</w:t>
      </w:r>
    </w:p>
    <w:p w14:paraId="6F4ADC8D" w14:textId="77777777" w:rsidR="006643A6" w:rsidRPr="00775038" w:rsidRDefault="006643A6" w:rsidP="006643A6">
      <w:pPr>
        <w:rPr>
          <w:rFonts w:ascii="Arial" w:hAnsi="Arial" w:cs="Arial"/>
          <w:b/>
          <w:bCs/>
          <w:color w:val="000000" w:themeColor="text1"/>
        </w:rPr>
      </w:pPr>
      <w:bookmarkStart w:id="14" w:name="toc-3"/>
      <w:bookmarkEnd w:id="14"/>
      <w:r w:rsidRPr="00775038">
        <w:rPr>
          <w:rFonts w:ascii="Arial" w:hAnsi="Arial" w:cs="Arial"/>
          <w:b/>
          <w:bCs/>
          <w:color w:val="000000" w:themeColor="text1"/>
        </w:rPr>
        <w:t>Instead try: </w:t>
      </w:r>
    </w:p>
    <w:p w14:paraId="25FBF30D" w14:textId="77777777" w:rsidR="006643A6" w:rsidRPr="00775038" w:rsidRDefault="006643A6" w:rsidP="001465F9">
      <w:pPr>
        <w:pStyle w:val="ListParagraph"/>
        <w:numPr>
          <w:ilvl w:val="0"/>
          <w:numId w:val="13"/>
        </w:numPr>
        <w:rPr>
          <w:rFonts w:ascii="Arial" w:hAnsi="Arial" w:cs="Arial"/>
          <w:color w:val="000000" w:themeColor="text1"/>
          <w:sz w:val="24"/>
          <w:szCs w:val="24"/>
        </w:rPr>
      </w:pPr>
      <w:r w:rsidRPr="00775038">
        <w:rPr>
          <w:rFonts w:ascii="Arial" w:hAnsi="Arial" w:cs="Arial"/>
          <w:color w:val="000000" w:themeColor="text1"/>
        </w:rPr>
        <w:t>‘a person who has experienced psychosis’ or 'a person who has schizophrenia'</w:t>
      </w:r>
    </w:p>
    <w:p w14:paraId="4DA80DDE" w14:textId="77777777" w:rsidR="006643A6" w:rsidRPr="00775038" w:rsidRDefault="006643A6" w:rsidP="001465F9">
      <w:pPr>
        <w:pStyle w:val="ListParagraph"/>
        <w:numPr>
          <w:ilvl w:val="0"/>
          <w:numId w:val="13"/>
        </w:numPr>
        <w:rPr>
          <w:rFonts w:ascii="Arial" w:hAnsi="Arial" w:cs="Arial"/>
          <w:color w:val="000000" w:themeColor="text1"/>
        </w:rPr>
      </w:pPr>
      <w:r w:rsidRPr="00775038">
        <w:rPr>
          <w:rFonts w:ascii="Arial" w:hAnsi="Arial" w:cs="Arial"/>
          <w:color w:val="000000" w:themeColor="text1"/>
        </w:rPr>
        <w:t>someone who ‘has a diagnosis of’ is ‘currently experiencing' or ‘is being treated for…</w:t>
      </w:r>
    </w:p>
    <w:p w14:paraId="4328D6D0" w14:textId="77777777" w:rsidR="006643A6" w:rsidRPr="00775038" w:rsidRDefault="006643A6" w:rsidP="001465F9">
      <w:pPr>
        <w:pStyle w:val="ListParagraph"/>
        <w:numPr>
          <w:ilvl w:val="0"/>
          <w:numId w:val="13"/>
        </w:numPr>
        <w:rPr>
          <w:rFonts w:ascii="Arial" w:hAnsi="Arial" w:cs="Arial"/>
          <w:color w:val="000000" w:themeColor="text1"/>
        </w:rPr>
      </w:pPr>
      <w:r w:rsidRPr="00775038">
        <w:rPr>
          <w:rFonts w:ascii="Arial" w:hAnsi="Arial" w:cs="Arial"/>
          <w:color w:val="000000" w:themeColor="text1"/>
        </w:rPr>
        <w:t>‘a person with a mental health problem’</w:t>
      </w:r>
    </w:p>
    <w:p w14:paraId="10C5C940" w14:textId="77777777" w:rsidR="006643A6" w:rsidRPr="00775038" w:rsidRDefault="006643A6" w:rsidP="001465F9">
      <w:pPr>
        <w:pStyle w:val="ListParagraph"/>
        <w:numPr>
          <w:ilvl w:val="0"/>
          <w:numId w:val="13"/>
        </w:numPr>
        <w:rPr>
          <w:rFonts w:ascii="Arial" w:hAnsi="Arial" w:cs="Arial"/>
          <w:color w:val="000000" w:themeColor="text1"/>
        </w:rPr>
      </w:pPr>
      <w:r w:rsidRPr="00775038">
        <w:rPr>
          <w:rFonts w:ascii="Arial" w:hAnsi="Arial" w:cs="Arial"/>
          <w:color w:val="000000" w:themeColor="text1"/>
        </w:rPr>
        <w:t>‘mental health patients’ or ‘people with mental health problems’</w:t>
      </w:r>
    </w:p>
    <w:p w14:paraId="0EC64E01" w14:textId="77777777" w:rsidR="006643A6" w:rsidRPr="00775038" w:rsidRDefault="006643A6" w:rsidP="001465F9">
      <w:pPr>
        <w:pStyle w:val="ListParagraph"/>
        <w:numPr>
          <w:ilvl w:val="0"/>
          <w:numId w:val="13"/>
        </w:numPr>
        <w:rPr>
          <w:rFonts w:ascii="Arial" w:hAnsi="Arial" w:cs="Arial"/>
          <w:color w:val="000000" w:themeColor="text1"/>
        </w:rPr>
      </w:pPr>
      <w:r w:rsidRPr="00775038">
        <w:rPr>
          <w:rFonts w:ascii="Arial" w:hAnsi="Arial" w:cs="Arial"/>
          <w:color w:val="000000" w:themeColor="text1"/>
        </w:rPr>
        <w:t>‘patients’, ‘service users’ or clients</w:t>
      </w:r>
    </w:p>
    <w:p w14:paraId="68AB4737" w14:textId="77777777" w:rsidR="006643A6" w:rsidRPr="00775038" w:rsidRDefault="006643A6" w:rsidP="001465F9">
      <w:pPr>
        <w:pStyle w:val="ListParagraph"/>
        <w:numPr>
          <w:ilvl w:val="0"/>
          <w:numId w:val="13"/>
        </w:numPr>
        <w:rPr>
          <w:rFonts w:ascii="Arial" w:hAnsi="Arial" w:cs="Arial"/>
          <w:color w:val="000000" w:themeColor="text1"/>
        </w:rPr>
      </w:pPr>
      <w:r w:rsidRPr="00775038">
        <w:rPr>
          <w:rFonts w:ascii="Arial" w:hAnsi="Arial" w:cs="Arial"/>
          <w:color w:val="000000" w:themeColor="text1"/>
        </w:rPr>
        <w:t>‘discharged’</w:t>
      </w:r>
    </w:p>
    <w:p w14:paraId="0DD7F46E" w14:textId="0AC72D94" w:rsidR="006643A6" w:rsidRDefault="006643A6" w:rsidP="001465F9">
      <w:pPr>
        <w:pStyle w:val="ListParagraph"/>
        <w:numPr>
          <w:ilvl w:val="0"/>
          <w:numId w:val="13"/>
        </w:numPr>
        <w:rPr>
          <w:rFonts w:ascii="Arial" w:hAnsi="Arial" w:cs="Arial"/>
          <w:color w:val="000000" w:themeColor="text1"/>
        </w:rPr>
      </w:pPr>
      <w:r w:rsidRPr="00775038">
        <w:rPr>
          <w:rFonts w:ascii="Arial" w:hAnsi="Arial" w:cs="Arial"/>
          <w:color w:val="000000" w:themeColor="text1"/>
        </w:rPr>
        <w:t>‘antidepressants', 'medication' or 'prescription drugs'</w:t>
      </w:r>
    </w:p>
    <w:p w14:paraId="162C481B" w14:textId="3BD6F645" w:rsidR="00987E3B" w:rsidRDefault="00987E3B" w:rsidP="00987E3B">
      <w:pPr>
        <w:pStyle w:val="ListParagraph"/>
        <w:rPr>
          <w:rFonts w:ascii="Arial" w:hAnsi="Arial" w:cs="Arial"/>
          <w:color w:val="000000" w:themeColor="text1"/>
        </w:rPr>
      </w:pPr>
    </w:p>
    <w:p w14:paraId="40B29354" w14:textId="051DC219" w:rsidR="00987E3B" w:rsidRPr="00775038" w:rsidRDefault="00987E3B" w:rsidP="00987E3B">
      <w:pPr>
        <w:pStyle w:val="ListParagraph"/>
        <w:rPr>
          <w:rFonts w:ascii="Arial" w:hAnsi="Arial" w:cs="Arial"/>
          <w:color w:val="000000" w:themeColor="text1"/>
        </w:rPr>
      </w:pPr>
      <w:r>
        <w:rPr>
          <w:rFonts w:ascii="Arial" w:hAnsi="Arial" w:cs="Arial"/>
          <w:noProof/>
          <w:lang w:val="en-US"/>
        </w:rPr>
        <mc:AlternateContent>
          <mc:Choice Requires="wps">
            <w:drawing>
              <wp:anchor distT="0" distB="0" distL="114300" distR="114300" simplePos="0" relativeHeight="252223488" behindDoc="0" locked="0" layoutInCell="1" allowOverlap="1" wp14:anchorId="61ABF4E0" wp14:editId="50F6FF73">
                <wp:simplePos x="0" y="0"/>
                <wp:positionH relativeFrom="margin">
                  <wp:posOffset>6286500</wp:posOffset>
                </wp:positionH>
                <wp:positionV relativeFrom="paragraph">
                  <wp:posOffset>752475</wp:posOffset>
                </wp:positionV>
                <wp:extent cx="638175" cy="3333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638175" cy="333375"/>
                        </a:xfrm>
                        <a:prstGeom prst="rect">
                          <a:avLst/>
                        </a:prstGeom>
                        <a:solidFill>
                          <a:schemeClr val="accent6">
                            <a:lumMod val="20000"/>
                            <a:lumOff val="80000"/>
                          </a:schemeClr>
                        </a:solidFill>
                        <a:ln w="6350">
                          <a:noFill/>
                        </a:ln>
                      </wps:spPr>
                      <wps:txbx>
                        <w:txbxContent>
                          <w:p w14:paraId="1DCAC453" w14:textId="17AF4A9A" w:rsidR="00987E3B" w:rsidRDefault="00987E3B" w:rsidP="00987E3B">
                            <w:r>
                              <w:t>Page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BF4E0" id="Text Box 18" o:spid="_x0000_s1041" type="#_x0000_t202" style="position:absolute;left:0;text-align:left;margin-left:495pt;margin-top:59.25pt;width:50.25pt;height:26.2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6x2XgIAAMEEAAAOAAAAZHJzL2Uyb0RvYy54bWysVE1PGzEQvVfqf7B8L5tAgBCxQWkQVSUK&#10;SEnF2fF6yUq2x7Wd7NJf32dvFijtqWoOznhmPB9v3uzlVWc02ysfGrIlHx+NOFNWUtXYp5J/X998&#10;mnIWorCV0GRVyZ9V4Ffzjx8uWzdTx7QlXSnPEMSGWetKvo3RzYoiyK0yIhyRUxbGmrwREVf/VFRe&#10;tIhudHE8Gp0VLfnKeZIqBGiveyOf5/h1rWS8r+ugItMlR20xnz6fm3QW80sxe/LCbRt5KEP8QxVG&#10;NBZJX0JdiyjYzjd/hDKN9BSojkeSTEF13UiVe0A349G7blZb4VTuBeAE9wJT+H9h5d3+wbOmwuww&#10;KSsMZrRWXWSfqWNQAZ/WhRncVg6OsYMevoM+QJna7mpv0j8aYrAD6ecXdFM0CeXZyXR8fsqZhOkE&#10;P8iIXrw+dj7EL4oMS0LJPYaXMRX72xB718El5Qqkm+qm0TpfEmHUUnu2Fxi1kFLZeJaf6535RlWv&#10;B2VGh6FDDWr06umgRjWZeilSru23JNqyNvVxOsqBLaXsfWHawj0h1SOSpNhtuh7Z8wGuDVXPQNFT&#10;z8Pg5E2DXm9FiA/Cg3gADssU73HUmpCMDhJnW/I//6ZP/uADrJy1IHLJw4+d8Ioz/dWCKRfjySQx&#10;P18mp+fHuPi3ls1bi92ZJQHAMdbWySwm/6gHsfZkHrFzi5QVJmElcpc8DuIy9uuFnZVqschO4LoT&#10;8daunEyh08DSJNfdo/DuMO4IntzRQHkxezf13je9tLTYRaqbTIkEdI/qAX/sSR7cYafTIr69Z6/X&#10;L8/8FwAAAP//AwBQSwMEFAAGAAgAAAAhAJkZCQjfAAAADAEAAA8AAABkcnMvZG93bnJldi54bWxM&#10;j8FOwzAQRO9I/IO1SNyonUpAE+JUCJQLJyiVEDc33sYR8TqKnTTw9WxPcJvVjGbflNvF92LGMXaB&#10;NGQrBQKpCbajVsP+vb7ZgIjJkDV9INTwjRG21eVFaQobTvSG8y61gksoFkaDS2kopIyNQ2/iKgxI&#10;7B3D6E3ic2ylHc2Jy30v10rdSW864g/ODPjksPnaTV7D68+wlmP90bx8zs9uf5TZpOpa6+ur5fEB&#10;RMIl/YXhjM/oUDHTIUxko+g15LniLYmNbHML4pxQuWJ1YHWfKZBVKf+PqH4BAAD//wMAUEsBAi0A&#10;FAAGAAgAAAAhALaDOJL+AAAA4QEAABMAAAAAAAAAAAAAAAAAAAAAAFtDb250ZW50X1R5cGVzXS54&#10;bWxQSwECLQAUAAYACAAAACEAOP0h/9YAAACUAQAACwAAAAAAAAAAAAAAAAAvAQAAX3JlbHMvLnJl&#10;bHNQSwECLQAUAAYACAAAACEAlMOsdl4CAADBBAAADgAAAAAAAAAAAAAAAAAuAgAAZHJzL2Uyb0Rv&#10;Yy54bWxQSwECLQAUAAYACAAAACEAmRkJCN8AAAAMAQAADwAAAAAAAAAAAAAAAAC4BAAAZHJzL2Rv&#10;d25yZXYueG1sUEsFBgAAAAAEAAQA8wAAAMQFAAAAAA==&#10;" fillcolor="#e2efd9 [665]" stroked="f" strokeweight=".5pt">
                <v:textbox>
                  <w:txbxContent>
                    <w:p w14:paraId="1DCAC453" w14:textId="17AF4A9A" w:rsidR="00987E3B" w:rsidRDefault="00987E3B" w:rsidP="00987E3B">
                      <w:r>
                        <w:t>Page 1</w:t>
                      </w:r>
                      <w:r>
                        <w:t>2</w:t>
                      </w:r>
                    </w:p>
                  </w:txbxContent>
                </v:textbox>
                <w10:wrap anchorx="margin"/>
              </v:shape>
            </w:pict>
          </mc:Fallback>
        </mc:AlternateContent>
      </w:r>
    </w:p>
    <w:p w14:paraId="30CC9528" w14:textId="0A0B1EE3" w:rsidR="006643A6" w:rsidRPr="0056216F" w:rsidRDefault="006643A6" w:rsidP="001465F9">
      <w:pPr>
        <w:pStyle w:val="ListParagraph"/>
        <w:rPr>
          <w:rFonts w:ascii="Arial" w:hAnsi="Arial" w:cs="Arial"/>
          <w:color w:val="000000" w:themeColor="text1"/>
        </w:rPr>
      </w:pPr>
      <w:r w:rsidRPr="00775038">
        <w:rPr>
          <w:noProof/>
        </w:rPr>
        <w:lastRenderedPageBreak/>
        <mc:AlternateContent>
          <mc:Choice Requires="wps">
            <w:drawing>
              <wp:anchor distT="0" distB="0" distL="114300" distR="114300" simplePos="0" relativeHeight="252204032" behindDoc="0" locked="0" layoutInCell="1" allowOverlap="1" wp14:anchorId="3DA0CA33" wp14:editId="674F0121">
                <wp:simplePos x="0" y="0"/>
                <wp:positionH relativeFrom="column">
                  <wp:posOffset>247650</wp:posOffset>
                </wp:positionH>
                <wp:positionV relativeFrom="margin">
                  <wp:align>top</wp:align>
                </wp:positionV>
                <wp:extent cx="6296660" cy="4186555"/>
                <wp:effectExtent l="0" t="0" r="27940" b="2349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4186555"/>
                        </a:xfrm>
                        <a:prstGeom prst="rect">
                          <a:avLst/>
                        </a:prstGeom>
                        <a:solidFill>
                          <a:schemeClr val="accent6">
                            <a:lumMod val="20000"/>
                            <a:lumOff val="80000"/>
                          </a:schemeClr>
                        </a:solidFill>
                        <a:ln w="9525">
                          <a:solidFill>
                            <a:srgbClr val="000000"/>
                          </a:solidFill>
                          <a:miter lim="800000"/>
                          <a:headEnd/>
                          <a:tailEnd/>
                        </a:ln>
                      </wps:spPr>
                      <wps:txbx>
                        <w:txbxContent>
                          <w:p w14:paraId="36C39765" w14:textId="77777777" w:rsidR="00CE4F4B" w:rsidRDefault="00CE4F4B" w:rsidP="00647AA8">
                            <w:pPr>
                              <w:jc w:val="both"/>
                              <w:rPr>
                                <w:b/>
                                <w:bCs/>
                                <w:lang w:val="en-US"/>
                              </w:rPr>
                            </w:pPr>
                            <w:r>
                              <w:rPr>
                                <w:b/>
                                <w:bCs/>
                                <w:lang w:val="en-US"/>
                              </w:rPr>
                              <w:t>Activity:</w:t>
                            </w:r>
                          </w:p>
                          <w:p w14:paraId="515913EF" w14:textId="06D6699F" w:rsidR="00CE4F4B" w:rsidRDefault="00CE4F4B" w:rsidP="00647AA8">
                            <w:pPr>
                              <w:jc w:val="both"/>
                              <w:rPr>
                                <w:b/>
                                <w:bCs/>
                                <w:lang w:val="en-US"/>
                              </w:rPr>
                            </w:pPr>
                            <w:r>
                              <w:rPr>
                                <w:b/>
                                <w:bCs/>
                                <w:lang w:val="en-US"/>
                              </w:rPr>
                              <w:t>Think about where you work and the culture in your local business unit:</w:t>
                            </w:r>
                          </w:p>
                          <w:p w14:paraId="4C386898" w14:textId="7EDB3952" w:rsidR="00CE4F4B" w:rsidRDefault="00CE4F4B" w:rsidP="00647AA8">
                            <w:pPr>
                              <w:jc w:val="both"/>
                              <w:rPr>
                                <w:b/>
                                <w:bCs/>
                                <w:lang w:val="en-US"/>
                              </w:rPr>
                            </w:pPr>
                            <w:r>
                              <w:rPr>
                                <w:b/>
                                <w:bCs/>
                                <w:lang w:val="en-US"/>
                              </w:rPr>
                              <w:t xml:space="preserve">What are you not doing that you need to </w:t>
                            </w:r>
                            <w:r w:rsidRPr="00A20FFB">
                              <w:rPr>
                                <w:b/>
                                <w:bCs/>
                                <w:color w:val="7030A0"/>
                                <w:lang w:val="en-US"/>
                              </w:rPr>
                              <w:t>start</w:t>
                            </w:r>
                            <w:r>
                              <w:rPr>
                                <w:b/>
                                <w:bCs/>
                                <w:lang w:val="en-US"/>
                              </w:rPr>
                              <w:t xml:space="preserve"> doing to promote an open culture?</w:t>
                            </w:r>
                          </w:p>
                          <w:p w14:paraId="567F500B" w14:textId="5645B81C" w:rsidR="00CE4F4B" w:rsidRDefault="00D45358" w:rsidP="00647AA8">
                            <w:pPr>
                              <w:jc w:val="both"/>
                              <w:rPr>
                                <w:b/>
                                <w:bCs/>
                                <w:lang w:val="en-U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F7BA6D" w14:textId="712DE5C5" w:rsidR="00CE4F4B" w:rsidRDefault="00CE4F4B" w:rsidP="00647AA8">
                            <w:pPr>
                              <w:jc w:val="both"/>
                              <w:rPr>
                                <w:b/>
                                <w:bCs/>
                                <w:lang w:val="en-US"/>
                              </w:rPr>
                            </w:pPr>
                            <w:r>
                              <w:rPr>
                                <w:b/>
                                <w:bCs/>
                                <w:lang w:val="en-US"/>
                              </w:rPr>
                              <w:t xml:space="preserve">What are you doing which you need to </w:t>
                            </w:r>
                            <w:r w:rsidRPr="00A20FFB">
                              <w:rPr>
                                <w:b/>
                                <w:bCs/>
                                <w:color w:val="806000" w:themeColor="accent4" w:themeShade="80"/>
                                <w:lang w:val="en-US"/>
                              </w:rPr>
                              <w:t>stop</w:t>
                            </w:r>
                            <w:r>
                              <w:rPr>
                                <w:b/>
                                <w:bCs/>
                                <w:lang w:val="en-US"/>
                              </w:rPr>
                              <w:t xml:space="preserve"> to promote a more open culture?</w:t>
                            </w:r>
                          </w:p>
                          <w:p w14:paraId="37F38546" w14:textId="3E22C0A8" w:rsidR="00CE4F4B" w:rsidRDefault="00D45358" w:rsidP="00647AA8">
                            <w:pPr>
                              <w:jc w:val="both"/>
                              <w:rPr>
                                <w:b/>
                                <w:bCs/>
                                <w:lang w:val="en-U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E10867" w14:textId="60981B55" w:rsidR="0056216F" w:rsidRPr="00D45358" w:rsidRDefault="00CE4F4B" w:rsidP="00647AA8">
                            <w:pPr>
                              <w:jc w:val="both"/>
                              <w:rPr>
                                <w:b/>
                                <w:bCs/>
                                <w:lang w:val="en-US"/>
                              </w:rPr>
                            </w:pPr>
                            <w:r>
                              <w:rPr>
                                <w:b/>
                                <w:bCs/>
                                <w:lang w:val="en-US"/>
                              </w:rPr>
                              <w:t xml:space="preserve">Lastly, what are you doing now which you should </w:t>
                            </w:r>
                            <w:r w:rsidRPr="00A20FFB">
                              <w:rPr>
                                <w:b/>
                                <w:bCs/>
                                <w:color w:val="1F4E79" w:themeColor="accent5" w:themeShade="80"/>
                                <w:lang w:val="en-US"/>
                              </w:rPr>
                              <w:t>continue</w:t>
                            </w:r>
                            <w:r>
                              <w:rPr>
                                <w:b/>
                                <w:bCs/>
                                <w:lang w:val="en-US"/>
                              </w:rPr>
                              <w:t xml:space="preserve"> to promote a more open culture?</w:t>
                            </w:r>
                          </w:p>
                          <w:p w14:paraId="309290C3" w14:textId="75A1D880" w:rsidR="00CE4F4B" w:rsidRDefault="00D45358" w:rsidP="00647AA8">
                            <w:pPr>
                              <w:jc w:val="both"/>
                              <w:rPr>
                                <w:b/>
                                <w:bCs/>
                                <w:lang w:val="en-U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05C450" w14:textId="1B491E17" w:rsidR="00CE4F4B" w:rsidRDefault="00CE4F4B" w:rsidP="00647AA8">
                            <w:pPr>
                              <w:jc w:val="both"/>
                              <w:rPr>
                                <w:b/>
                                <w:bCs/>
                                <w:lang w:val="en-US"/>
                              </w:rPr>
                            </w:pPr>
                          </w:p>
                          <w:p w14:paraId="5F14077C" w14:textId="77777777" w:rsidR="00CE4F4B" w:rsidRPr="006643A6" w:rsidRDefault="00CE4F4B" w:rsidP="00647AA8">
                            <w:pPr>
                              <w:jc w:val="both"/>
                              <w:rPr>
                                <w:b/>
                                <w:bCs/>
                                <w:lang w:val="en-US"/>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DA0CA33" id="_x0000_s1042" type="#_x0000_t202" style="position:absolute;left:0;text-align:left;margin-left:19.5pt;margin-top:0;width:495.8pt;height:329.65pt;z-index:252204032;visibility:visible;mso-wrap-style:square;mso-width-percent:0;mso-wrap-distance-left:9pt;mso-wrap-distance-top:0;mso-wrap-distance-right:9pt;mso-wrap-distance-bottom:0;mso-position-horizontal:absolute;mso-position-horizontal-relative:text;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1CSQIAAIsEAAAOAAAAZHJzL2Uyb0RvYy54bWysVNuO2yAQfa/Uf0C8N06sxE2sdVbbbLeq&#10;tL1Iu/0AjHGMCgwFEjv9+g7YSbPtW9UXC2bgzGHOGd/cDlqRo3BegqnoYjanRBgOjTT7in57fniz&#10;psQHZhqmwIiKnoSnt9vXr256W4ocOlCNcARBjC97W9EuBFtmmeed0MzPwAqDyRacZgG3bp81jvWI&#10;rlWWz+dF1oNrrAMuvMfo/Zik24TftoKHL23rRSCqosgtpK9L3zp+s+0NK/eO2U7yiQb7BxaaSYNF&#10;L1D3LDBycPIvKC25Aw9tmHHQGbSt5CK9AV+zmP/xmqeOWZHegs3x9tIm//9g+efjV0dkU9Ec22OY&#10;Ro2exRDIOxhIHtvTW1/iqSeL58KAYZQ5PdXbR+DfPTGw65jZizvnoO8Ea5DeIt7Mrq6OOD6C1P0n&#10;aLAMOwRIQEPrdOwddoMgOvI4XaSJVDgGi3xTFAWmOOaWi3WxWq1SDVaer1vnwwcBmsRFRR1qn+DZ&#10;8dGHSIeV5yOxmgclmwepVNpEv4mdcuTI0CmMc2FCka6rg0a+YxwdN588g2F01hhen8NYIjk3IqWC&#10;L4ooQ/qKblb5KgG/yHm3ry/lI9xYJwJe89Qy4LgoqSuaik5kYtffmyaZOTCpxjVeVmaSIXZ+1CAM&#10;9ZAEL87q1tCcUBcH43TgNOOiA/eTkh4no6L+x4E5QYn6aFDbzWK5jKOUNsvV22gcd52przPMcISq&#10;aKBkXO5CGr/YdQN36IFWJnWiWUYmE2V0fOrhNJ1xpK736dTvf8j2FwAAAP//AwBQSwMEFAAGAAgA&#10;AAAhAGwQtYzeAAAACAEAAA8AAABkcnMvZG93bnJldi54bWxMj81OwzAQhO9IvIO1SNzoGiKiNmRT&#10;FRA/Eida2rObbJOIeB3FbhreHvcEl5FWs5r5Jl9OtlMjD751QnA706BYSle1UhN8bV5u5qB8MFKZ&#10;zgkT/LCHZXF5kZuscif55HEdahVDxGeGoAmhzxB92bA1fuZ6lugd3GBNiOdQYzWYUwy3Hd5pnaI1&#10;rcSGxvT81HD5vT5ags1q18vh9eNRj1y/bcMc358Ria6vptUDqMBT+HuGM35EhyIy7d1RKq86gmQR&#10;pwSCqGdXJzoFtSdI7xcJYJHj/wHFLwAAAP//AwBQSwECLQAUAAYACAAAACEAtoM4kv4AAADhAQAA&#10;EwAAAAAAAAAAAAAAAAAAAAAAW0NvbnRlbnRfVHlwZXNdLnhtbFBLAQItABQABgAIAAAAIQA4/SH/&#10;1gAAAJQBAAALAAAAAAAAAAAAAAAAAC8BAABfcmVscy8ucmVsc1BLAQItABQABgAIAAAAIQCKzw1C&#10;SQIAAIsEAAAOAAAAAAAAAAAAAAAAAC4CAABkcnMvZTJvRG9jLnhtbFBLAQItABQABgAIAAAAIQBs&#10;ELWM3gAAAAgBAAAPAAAAAAAAAAAAAAAAAKMEAABkcnMvZG93bnJldi54bWxQSwUGAAAAAAQABADz&#10;AAAArgUAAAAA&#10;" fillcolor="#e2efd9 [665]">
                <v:textbox>
                  <w:txbxContent>
                    <w:p w14:paraId="36C39765" w14:textId="77777777" w:rsidR="00CE4F4B" w:rsidRDefault="00CE4F4B" w:rsidP="00647AA8">
                      <w:pPr>
                        <w:jc w:val="both"/>
                        <w:rPr>
                          <w:b/>
                          <w:bCs/>
                          <w:lang w:val="en-US"/>
                        </w:rPr>
                      </w:pPr>
                      <w:r>
                        <w:rPr>
                          <w:b/>
                          <w:bCs/>
                          <w:lang w:val="en-US"/>
                        </w:rPr>
                        <w:t>Activity:</w:t>
                      </w:r>
                    </w:p>
                    <w:p w14:paraId="515913EF" w14:textId="06D6699F" w:rsidR="00CE4F4B" w:rsidRDefault="00CE4F4B" w:rsidP="00647AA8">
                      <w:pPr>
                        <w:jc w:val="both"/>
                        <w:rPr>
                          <w:b/>
                          <w:bCs/>
                          <w:lang w:val="en-US"/>
                        </w:rPr>
                      </w:pPr>
                      <w:r>
                        <w:rPr>
                          <w:b/>
                          <w:bCs/>
                          <w:lang w:val="en-US"/>
                        </w:rPr>
                        <w:t>Think about where you work and the culture in your local business unit:</w:t>
                      </w:r>
                    </w:p>
                    <w:p w14:paraId="4C386898" w14:textId="7EDB3952" w:rsidR="00CE4F4B" w:rsidRDefault="00CE4F4B" w:rsidP="00647AA8">
                      <w:pPr>
                        <w:jc w:val="both"/>
                        <w:rPr>
                          <w:b/>
                          <w:bCs/>
                          <w:lang w:val="en-US"/>
                        </w:rPr>
                      </w:pPr>
                      <w:r>
                        <w:rPr>
                          <w:b/>
                          <w:bCs/>
                          <w:lang w:val="en-US"/>
                        </w:rPr>
                        <w:t xml:space="preserve">What are you not doing that you need to </w:t>
                      </w:r>
                      <w:r w:rsidRPr="00A20FFB">
                        <w:rPr>
                          <w:b/>
                          <w:bCs/>
                          <w:color w:val="7030A0"/>
                          <w:lang w:val="en-US"/>
                        </w:rPr>
                        <w:t>start</w:t>
                      </w:r>
                      <w:r>
                        <w:rPr>
                          <w:b/>
                          <w:bCs/>
                          <w:lang w:val="en-US"/>
                        </w:rPr>
                        <w:t xml:space="preserve"> doing to promote an open culture?</w:t>
                      </w:r>
                    </w:p>
                    <w:p w14:paraId="567F500B" w14:textId="5645B81C" w:rsidR="00CE4F4B" w:rsidRDefault="00D45358" w:rsidP="00647AA8">
                      <w:pPr>
                        <w:jc w:val="both"/>
                        <w:rPr>
                          <w:b/>
                          <w:bCs/>
                          <w:lang w:val="en-U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F7BA6D" w14:textId="712DE5C5" w:rsidR="00CE4F4B" w:rsidRDefault="00CE4F4B" w:rsidP="00647AA8">
                      <w:pPr>
                        <w:jc w:val="both"/>
                        <w:rPr>
                          <w:b/>
                          <w:bCs/>
                          <w:lang w:val="en-US"/>
                        </w:rPr>
                      </w:pPr>
                      <w:r>
                        <w:rPr>
                          <w:b/>
                          <w:bCs/>
                          <w:lang w:val="en-US"/>
                        </w:rPr>
                        <w:t xml:space="preserve">What are you doing which you need to </w:t>
                      </w:r>
                      <w:r w:rsidRPr="00A20FFB">
                        <w:rPr>
                          <w:b/>
                          <w:bCs/>
                          <w:color w:val="806000" w:themeColor="accent4" w:themeShade="80"/>
                          <w:lang w:val="en-US"/>
                        </w:rPr>
                        <w:t>stop</w:t>
                      </w:r>
                      <w:r>
                        <w:rPr>
                          <w:b/>
                          <w:bCs/>
                          <w:lang w:val="en-US"/>
                        </w:rPr>
                        <w:t xml:space="preserve"> to promote a more open culture?</w:t>
                      </w:r>
                    </w:p>
                    <w:p w14:paraId="37F38546" w14:textId="3E22C0A8" w:rsidR="00CE4F4B" w:rsidRDefault="00D45358" w:rsidP="00647AA8">
                      <w:pPr>
                        <w:jc w:val="both"/>
                        <w:rPr>
                          <w:b/>
                          <w:bCs/>
                          <w:lang w:val="en-U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E10867" w14:textId="60981B55" w:rsidR="0056216F" w:rsidRPr="00D45358" w:rsidRDefault="00CE4F4B" w:rsidP="00647AA8">
                      <w:pPr>
                        <w:jc w:val="both"/>
                        <w:rPr>
                          <w:b/>
                          <w:bCs/>
                          <w:lang w:val="en-US"/>
                        </w:rPr>
                      </w:pPr>
                      <w:r>
                        <w:rPr>
                          <w:b/>
                          <w:bCs/>
                          <w:lang w:val="en-US"/>
                        </w:rPr>
                        <w:t xml:space="preserve">Lastly, what are you doing now which you should </w:t>
                      </w:r>
                      <w:r w:rsidRPr="00A20FFB">
                        <w:rPr>
                          <w:b/>
                          <w:bCs/>
                          <w:color w:val="1F4E79" w:themeColor="accent5" w:themeShade="80"/>
                          <w:lang w:val="en-US"/>
                        </w:rPr>
                        <w:t>continue</w:t>
                      </w:r>
                      <w:r>
                        <w:rPr>
                          <w:b/>
                          <w:bCs/>
                          <w:lang w:val="en-US"/>
                        </w:rPr>
                        <w:t xml:space="preserve"> to promote a more open culture?</w:t>
                      </w:r>
                    </w:p>
                    <w:p w14:paraId="309290C3" w14:textId="75A1D880" w:rsidR="00CE4F4B" w:rsidRDefault="00D45358" w:rsidP="00647AA8">
                      <w:pPr>
                        <w:jc w:val="both"/>
                        <w:rPr>
                          <w:b/>
                          <w:bCs/>
                          <w:lang w:val="en-U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05C450" w14:textId="1B491E17" w:rsidR="00CE4F4B" w:rsidRDefault="00CE4F4B" w:rsidP="00647AA8">
                      <w:pPr>
                        <w:jc w:val="both"/>
                        <w:rPr>
                          <w:b/>
                          <w:bCs/>
                          <w:lang w:val="en-US"/>
                        </w:rPr>
                      </w:pPr>
                    </w:p>
                    <w:p w14:paraId="5F14077C" w14:textId="77777777" w:rsidR="00CE4F4B" w:rsidRPr="006643A6" w:rsidRDefault="00CE4F4B" w:rsidP="00647AA8">
                      <w:pPr>
                        <w:jc w:val="both"/>
                        <w:rPr>
                          <w:b/>
                          <w:bCs/>
                          <w:lang w:val="en-US"/>
                        </w:rPr>
                      </w:pPr>
                    </w:p>
                  </w:txbxContent>
                </v:textbox>
                <w10:wrap type="square" anchory="margin"/>
              </v:shape>
            </w:pict>
          </mc:Fallback>
        </mc:AlternateContent>
      </w:r>
    </w:p>
    <w:p w14:paraId="0A7AE30A" w14:textId="32D653DB" w:rsidR="006643A6" w:rsidRPr="00775038" w:rsidRDefault="006643A6" w:rsidP="00E90B1A">
      <w:pPr>
        <w:rPr>
          <w:rFonts w:ascii="Arial" w:hAnsi="Arial" w:cs="Arial"/>
        </w:rPr>
      </w:pPr>
    </w:p>
    <w:p w14:paraId="52D857FC" w14:textId="4E50B690" w:rsidR="009F29A9" w:rsidRDefault="0056216F" w:rsidP="009F29A9">
      <w:pPr>
        <w:pStyle w:val="Heading3"/>
        <w:rPr>
          <w:rFonts w:ascii="Arial" w:hAnsi="Arial" w:cs="Arial"/>
        </w:rPr>
      </w:pPr>
      <w:bookmarkStart w:id="15" w:name="_Toc44421475"/>
      <w:r>
        <w:rPr>
          <w:rFonts w:ascii="Arial" w:hAnsi="Arial" w:cs="Arial"/>
        </w:rPr>
        <w:t>Mental Ill-</w:t>
      </w:r>
      <w:r w:rsidR="009F29A9" w:rsidRPr="00775038">
        <w:rPr>
          <w:rFonts w:ascii="Arial" w:hAnsi="Arial" w:cs="Arial"/>
        </w:rPr>
        <w:t>Health</w:t>
      </w:r>
      <w:bookmarkEnd w:id="15"/>
    </w:p>
    <w:p w14:paraId="4840E81D" w14:textId="77777777" w:rsidR="0056216F" w:rsidRPr="0056216F" w:rsidRDefault="0056216F" w:rsidP="0056216F"/>
    <w:p w14:paraId="3089667E" w14:textId="52C0FCB4" w:rsidR="00585ABA" w:rsidRPr="00775038" w:rsidRDefault="005E6012" w:rsidP="00585ABA">
      <w:pPr>
        <w:rPr>
          <w:rFonts w:ascii="Arial" w:hAnsi="Arial" w:cs="Arial"/>
        </w:rPr>
      </w:pPr>
      <w:r w:rsidRPr="00775038">
        <w:rPr>
          <w:rFonts w:ascii="Arial" w:hAnsi="Arial" w:cs="Arial"/>
        </w:rPr>
        <w:t xml:space="preserve">As a Mental Health </w:t>
      </w:r>
      <w:r w:rsidR="005D5486" w:rsidRPr="00775038">
        <w:rPr>
          <w:rFonts w:ascii="Arial" w:hAnsi="Arial" w:cs="Arial"/>
        </w:rPr>
        <w:t>Ally,</w:t>
      </w:r>
      <w:r w:rsidRPr="00775038">
        <w:rPr>
          <w:rFonts w:ascii="Arial" w:hAnsi="Arial" w:cs="Arial"/>
        </w:rPr>
        <w:t xml:space="preserve"> you are not expected to diagnose, identify or treat those experiencing poor Mental Health, however, it is valuable </w:t>
      </w:r>
      <w:r w:rsidR="002A31B4" w:rsidRPr="00775038">
        <w:rPr>
          <w:rFonts w:ascii="Arial" w:hAnsi="Arial" w:cs="Arial"/>
        </w:rPr>
        <w:t xml:space="preserve">to understand what someone is experiencing poor mental health. There are many </w:t>
      </w:r>
      <w:r w:rsidR="0056216F">
        <w:rPr>
          <w:rFonts w:ascii="Arial" w:hAnsi="Arial" w:cs="Arial"/>
        </w:rPr>
        <w:t>types of mental ill-</w:t>
      </w:r>
      <w:r w:rsidR="002A31B4" w:rsidRPr="00775038">
        <w:rPr>
          <w:rFonts w:ascii="Arial" w:hAnsi="Arial" w:cs="Arial"/>
        </w:rPr>
        <w:t xml:space="preserve">health conditions and symptoms are common to more than one diagnosis. </w:t>
      </w:r>
      <w:r w:rsidR="00540040" w:rsidRPr="00775038">
        <w:rPr>
          <w:rFonts w:ascii="Arial" w:hAnsi="Arial" w:cs="Arial"/>
        </w:rPr>
        <w:t>Specifically,</w:t>
      </w:r>
      <w:r w:rsidR="002A31B4" w:rsidRPr="00775038">
        <w:rPr>
          <w:rFonts w:ascii="Arial" w:hAnsi="Arial" w:cs="Arial"/>
        </w:rPr>
        <w:t xml:space="preserve"> we’ll review anxiety and depressio</w:t>
      </w:r>
      <w:r w:rsidR="0056216F">
        <w:rPr>
          <w:rFonts w:ascii="Arial" w:hAnsi="Arial" w:cs="Arial"/>
        </w:rPr>
        <w:t>n, but for an A-Z on Mental Ill-</w:t>
      </w:r>
      <w:r w:rsidR="002A31B4" w:rsidRPr="00775038">
        <w:rPr>
          <w:rFonts w:ascii="Arial" w:hAnsi="Arial" w:cs="Arial"/>
        </w:rPr>
        <w:t xml:space="preserve">Health, you can click here to visit MIND. (link: </w:t>
      </w:r>
      <w:hyperlink r:id="rId32" w:history="1">
        <w:r w:rsidR="002A31B4" w:rsidRPr="00775038">
          <w:rPr>
            <w:rStyle w:val="Hyperlink"/>
            <w:rFonts w:ascii="Arial" w:hAnsi="Arial" w:cs="Arial"/>
          </w:rPr>
          <w:t>https://www.mind.org.uk/information-support/types-of-mental-health-problems/</w:t>
        </w:r>
      </w:hyperlink>
      <w:r w:rsidR="002A31B4" w:rsidRPr="00775038">
        <w:rPr>
          <w:rFonts w:ascii="Arial" w:hAnsi="Arial" w:cs="Arial"/>
        </w:rPr>
        <w:t xml:space="preserve">) </w:t>
      </w:r>
    </w:p>
    <w:p w14:paraId="5163D36E" w14:textId="65769A46" w:rsidR="002A31B4" w:rsidRPr="00775038" w:rsidRDefault="002A31B4" w:rsidP="00585ABA">
      <w:pPr>
        <w:rPr>
          <w:rFonts w:ascii="Arial" w:hAnsi="Arial" w:cs="Arial"/>
        </w:rPr>
      </w:pPr>
    </w:p>
    <w:p w14:paraId="59F1AF9B" w14:textId="46A63105" w:rsidR="002A31B4" w:rsidRPr="00775038" w:rsidRDefault="002A31B4" w:rsidP="00585ABA">
      <w:pPr>
        <w:rPr>
          <w:rFonts w:ascii="Arial" w:hAnsi="Arial" w:cs="Arial"/>
          <w:b/>
          <w:bCs/>
        </w:rPr>
      </w:pPr>
      <w:r w:rsidRPr="00775038">
        <w:rPr>
          <w:rFonts w:ascii="Arial" w:hAnsi="Arial" w:cs="Arial"/>
          <w:b/>
          <w:bCs/>
        </w:rPr>
        <w:t>Depression</w:t>
      </w:r>
    </w:p>
    <w:p w14:paraId="10CF0542" w14:textId="50C5822E" w:rsidR="002A31B4" w:rsidRPr="00775038" w:rsidRDefault="002A31B4" w:rsidP="00585ABA">
      <w:pPr>
        <w:rPr>
          <w:rFonts w:ascii="Arial" w:hAnsi="Arial" w:cs="Arial"/>
        </w:rPr>
      </w:pPr>
      <w:r w:rsidRPr="00775038">
        <w:rPr>
          <w:rFonts w:ascii="Arial" w:hAnsi="Arial" w:cs="Arial"/>
        </w:rPr>
        <w:t xml:space="preserve">Everyone can feel “sad or blue”, but when this mood lasts for a long time and affects your everyday life, it may be depression. In </w:t>
      </w:r>
      <w:r w:rsidR="005D5486" w:rsidRPr="00775038">
        <w:rPr>
          <w:rFonts w:ascii="Arial" w:hAnsi="Arial" w:cs="Arial"/>
        </w:rPr>
        <w:t>its</w:t>
      </w:r>
      <w:r w:rsidRPr="00775038">
        <w:rPr>
          <w:rFonts w:ascii="Arial" w:hAnsi="Arial" w:cs="Arial"/>
        </w:rPr>
        <w:t xml:space="preserve"> mildest form, depression can just mean being in low spirits – it won’t stop a person from leading a normal life but it can make things harder to do and seem less worthwhile. At its most severe, depression can be life-threatening and it can make you feel suicidal. </w:t>
      </w:r>
    </w:p>
    <w:p w14:paraId="2B966A72" w14:textId="1FC0455E" w:rsidR="002A31B4" w:rsidRPr="00775038" w:rsidRDefault="002A31B4" w:rsidP="00585ABA">
      <w:pPr>
        <w:rPr>
          <w:rFonts w:ascii="Arial" w:hAnsi="Arial" w:cs="Arial"/>
        </w:rPr>
      </w:pPr>
      <w:r w:rsidRPr="00775038">
        <w:rPr>
          <w:rFonts w:ascii="Arial" w:hAnsi="Arial" w:cs="Arial"/>
        </w:rPr>
        <w:t>There are many different types of depression, with common types including:</w:t>
      </w:r>
    </w:p>
    <w:p w14:paraId="2878C6FF" w14:textId="138F9B2F" w:rsidR="002A31B4" w:rsidRPr="00775038" w:rsidRDefault="002A31B4" w:rsidP="001465F9">
      <w:pPr>
        <w:numPr>
          <w:ilvl w:val="0"/>
          <w:numId w:val="14"/>
        </w:numPr>
        <w:spacing w:after="0" w:line="240" w:lineRule="auto"/>
        <w:rPr>
          <w:rFonts w:ascii="Arial" w:hAnsi="Arial" w:cs="Arial"/>
        </w:rPr>
      </w:pPr>
      <w:r w:rsidRPr="00775038">
        <w:rPr>
          <w:rStyle w:val="Strong"/>
          <w:rFonts w:ascii="Arial" w:hAnsi="Arial" w:cs="Arial"/>
        </w:rPr>
        <w:t>Seasonal affective disorder (SAD)</w:t>
      </w:r>
      <w:r w:rsidRPr="00775038">
        <w:rPr>
          <w:rFonts w:ascii="Arial" w:hAnsi="Arial" w:cs="Arial"/>
        </w:rPr>
        <w:t xml:space="preserve"> – depression that occurs at a particular time of year, or during a particular season. </w:t>
      </w:r>
    </w:p>
    <w:p w14:paraId="3C76F5B6" w14:textId="7BEAAD16" w:rsidR="002A31B4" w:rsidRPr="00775038" w:rsidRDefault="002A31B4" w:rsidP="001465F9">
      <w:pPr>
        <w:numPr>
          <w:ilvl w:val="0"/>
          <w:numId w:val="14"/>
        </w:numPr>
        <w:spacing w:after="0" w:line="240" w:lineRule="auto"/>
        <w:rPr>
          <w:rFonts w:ascii="Arial" w:hAnsi="Arial" w:cs="Arial"/>
        </w:rPr>
      </w:pPr>
      <w:r w:rsidRPr="00775038">
        <w:rPr>
          <w:rStyle w:val="Strong"/>
          <w:rFonts w:ascii="Arial" w:hAnsi="Arial" w:cs="Arial"/>
        </w:rPr>
        <w:t>Dysthymia</w:t>
      </w:r>
      <w:r w:rsidRPr="00775038">
        <w:rPr>
          <w:rFonts w:ascii="Arial" w:hAnsi="Arial" w:cs="Arial"/>
        </w:rPr>
        <w:t xml:space="preserve"> – continuous mild depression that lasts for two years or more. Also called persistent depressive disorder or chronic depression.</w:t>
      </w:r>
    </w:p>
    <w:p w14:paraId="3ABD0F20" w14:textId="4B5EF0FE" w:rsidR="002A31B4" w:rsidRPr="00775038" w:rsidRDefault="002A31B4" w:rsidP="001465F9">
      <w:pPr>
        <w:numPr>
          <w:ilvl w:val="0"/>
          <w:numId w:val="14"/>
        </w:numPr>
        <w:spacing w:after="0" w:line="240" w:lineRule="auto"/>
        <w:rPr>
          <w:rFonts w:ascii="Arial" w:hAnsi="Arial" w:cs="Arial"/>
        </w:rPr>
      </w:pPr>
      <w:r w:rsidRPr="00775038">
        <w:rPr>
          <w:rStyle w:val="Strong"/>
          <w:rFonts w:ascii="Arial" w:hAnsi="Arial" w:cs="Arial"/>
        </w:rPr>
        <w:t>Prenatal depression</w:t>
      </w:r>
      <w:r w:rsidRPr="00775038">
        <w:rPr>
          <w:rFonts w:ascii="Arial" w:hAnsi="Arial" w:cs="Arial"/>
        </w:rPr>
        <w:t xml:space="preserve"> – depression that occurs during pregnancy. This is sometimes also called antenatal depression.</w:t>
      </w:r>
    </w:p>
    <w:p w14:paraId="01FA0776" w14:textId="013D9F9B" w:rsidR="002A31B4" w:rsidRPr="00775038" w:rsidRDefault="002A31B4" w:rsidP="001465F9">
      <w:pPr>
        <w:numPr>
          <w:ilvl w:val="0"/>
          <w:numId w:val="14"/>
        </w:numPr>
        <w:spacing w:after="0" w:line="240" w:lineRule="auto"/>
        <w:rPr>
          <w:rFonts w:ascii="Arial" w:hAnsi="Arial" w:cs="Arial"/>
        </w:rPr>
      </w:pPr>
      <w:r w:rsidRPr="00775038">
        <w:rPr>
          <w:rStyle w:val="Strong"/>
          <w:rFonts w:ascii="Arial" w:hAnsi="Arial" w:cs="Arial"/>
        </w:rPr>
        <w:t>Postnatal depression (PND)</w:t>
      </w:r>
      <w:r w:rsidRPr="00775038">
        <w:rPr>
          <w:rFonts w:ascii="Arial" w:hAnsi="Arial" w:cs="Arial"/>
        </w:rPr>
        <w:t xml:space="preserve"> – depression that occurs in the first year after giving birth.</w:t>
      </w:r>
    </w:p>
    <w:p w14:paraId="29E02A69" w14:textId="7D074F8A" w:rsidR="002A31B4" w:rsidRPr="00775038" w:rsidRDefault="002A31B4" w:rsidP="00585ABA">
      <w:pPr>
        <w:rPr>
          <w:rFonts w:ascii="Arial" w:hAnsi="Arial" w:cs="Arial"/>
        </w:rPr>
      </w:pPr>
    </w:p>
    <w:p w14:paraId="1C8361DD" w14:textId="0ADCC7D9" w:rsidR="002A31B4" w:rsidRDefault="002A31B4" w:rsidP="00585ABA">
      <w:pPr>
        <w:rPr>
          <w:rFonts w:ascii="Arial" w:hAnsi="Arial" w:cs="Arial"/>
        </w:rPr>
      </w:pPr>
      <w:r w:rsidRPr="00775038">
        <w:rPr>
          <w:rFonts w:ascii="Arial" w:hAnsi="Arial" w:cs="Arial"/>
        </w:rPr>
        <w:t>See the table below for common signs and symptoms of depression.</w:t>
      </w:r>
    </w:p>
    <w:p w14:paraId="3BE9A824" w14:textId="52EB937E" w:rsidR="00647AA8" w:rsidRPr="00775038" w:rsidRDefault="00C40A2D" w:rsidP="00585ABA">
      <w:pPr>
        <w:rPr>
          <w:rFonts w:ascii="Arial" w:hAnsi="Arial" w:cs="Arial"/>
        </w:rPr>
      </w:pPr>
      <w:r>
        <w:rPr>
          <w:rFonts w:ascii="Arial" w:hAnsi="Arial" w:cs="Arial"/>
          <w:noProof/>
          <w:lang w:val="en-US"/>
        </w:rPr>
        <mc:AlternateContent>
          <mc:Choice Requires="wps">
            <w:drawing>
              <wp:anchor distT="0" distB="0" distL="114300" distR="114300" simplePos="0" relativeHeight="252225536" behindDoc="0" locked="0" layoutInCell="1" allowOverlap="1" wp14:anchorId="4D800525" wp14:editId="2B704DA8">
                <wp:simplePos x="0" y="0"/>
                <wp:positionH relativeFrom="margin">
                  <wp:posOffset>6296025</wp:posOffset>
                </wp:positionH>
                <wp:positionV relativeFrom="paragraph">
                  <wp:posOffset>266065</wp:posOffset>
                </wp:positionV>
                <wp:extent cx="638175" cy="3333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638175" cy="333375"/>
                        </a:xfrm>
                        <a:prstGeom prst="rect">
                          <a:avLst/>
                        </a:prstGeom>
                        <a:solidFill>
                          <a:schemeClr val="accent6">
                            <a:lumMod val="20000"/>
                            <a:lumOff val="80000"/>
                          </a:schemeClr>
                        </a:solidFill>
                        <a:ln w="6350">
                          <a:noFill/>
                        </a:ln>
                      </wps:spPr>
                      <wps:txbx>
                        <w:txbxContent>
                          <w:p w14:paraId="06F54183" w14:textId="10A92510" w:rsidR="00C40A2D" w:rsidRDefault="00C40A2D" w:rsidP="00C40A2D">
                            <w:r>
                              <w:t>Page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00525" id="Text Box 19" o:spid="_x0000_s1043" type="#_x0000_t202" style="position:absolute;margin-left:495.75pt;margin-top:20.95pt;width:50.25pt;height:26.25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RMXgIAAMEEAAAOAAAAZHJzL2Uyb0RvYy54bWysVE1PGzEQvVfqf7B8L5tACCFig9KgVJUo&#10;IEHF2fF6yUq2x7Wd7NJf32dvFijtqWoOznhmPB9v3uzFZWc02ysfGrIlHx+NOFNWUtXYp5J/f1h/&#10;mnEWorCV0GRVyZ9V4JeLjx8uWjdXx7QlXSnPEMSGeetKvo3RzYsiyK0yIhyRUxbGmrwREVf/VFRe&#10;tIhudHE8Gk2LlnzlPEkVArRXvZEvcvy6VjLe1nVQkemSo7aYT5/PTTqLxYWYP3nhto08lCH+oQoj&#10;GoukL6GuRBRs55s/QplGegpUxyNJpqC6bqTKPaCb8ehdN/db4VTuBeAE9wJT+H9h5c3+zrOmwuzO&#10;ObPCYEYPqovsM3UMKuDTujCH272DY+ygh++gD1Cmtrvam/SPhhjsQPr5Bd0UTUI5PZmNz045kzCd&#10;4AcZ0YvXx86H+EWRYUkoucfwMqZifx1i7zq4pFyBdFOtG63zJRFGrbRne4FRCymVjdP8XO/MN6p6&#10;PSgzOgwdalCjV88GNarJ1EuRcm2/JdGWtamP01EObCll7wvTFu4JqR6RJMVu0/XIzga4NlQ9A0VP&#10;PQ+Dk+sGvV6LEO+EB/EAHJYp3uKoNSEZHSTOtuR//k2f/MEHWDlrQeSShx874RVn+qsFU87Hk0li&#10;fr5MTs+OcfFvLZu3FrszKwKAY6ytk1lM/lEPYu3JPGLnlikrTMJK5C55HMRV7NcLOyvVcpmdwHUn&#10;4rW9dzKFTgNLk3zoHoV3h3FH8OSGBsqL+bup977ppaXlLlLdZEokoHtUD/hjT/LgDjudFvHtPXu9&#10;fnkWvwAAAP//AwBQSwMEFAAGAAgAAAAhAHPHF6neAAAACgEAAA8AAABkcnMvZG93bnJldi54bWxM&#10;j0FLxDAQhe+C/yGM4M1NWqrY2nQRpRdPui6It2yTbYrNpCRpt/rrnT3pcXgfb75Xb1c3ssWEOHiU&#10;kG0EMIOd1wP2Evbv7c09sJgUajV6NBK+TYRtc3lRq0r7E76ZZZd6RiUYKyXBpjRVnMfOGqfixk8G&#10;KTv64FSiM/RcB3WicjfyXIg77tSA9MGqyTxZ033tZifh9WfKeWg/upfP5dnujzybRdtKeX21Pj4A&#10;S2ZNfzCc9UkdGnI6+Bl1ZKOEssxuCZVQZCWwMyDKnNYdKCoK4E3N/09ofgEAAP//AwBQSwECLQAU&#10;AAYACAAAACEAtoM4kv4AAADhAQAAEwAAAAAAAAAAAAAAAAAAAAAAW0NvbnRlbnRfVHlwZXNdLnht&#10;bFBLAQItABQABgAIAAAAIQA4/SH/1gAAAJQBAAALAAAAAAAAAAAAAAAAAC8BAABfcmVscy8ucmVs&#10;c1BLAQItABQABgAIAAAAIQBe6cRMXgIAAMEEAAAOAAAAAAAAAAAAAAAAAC4CAABkcnMvZTJvRG9j&#10;LnhtbFBLAQItABQABgAIAAAAIQBzxxep3gAAAAoBAAAPAAAAAAAAAAAAAAAAALgEAABkcnMvZG93&#10;bnJldi54bWxQSwUGAAAAAAQABADzAAAAwwUAAAAA&#10;" fillcolor="#e2efd9 [665]" stroked="f" strokeweight=".5pt">
                <v:textbox>
                  <w:txbxContent>
                    <w:p w14:paraId="06F54183" w14:textId="10A92510" w:rsidR="00C40A2D" w:rsidRDefault="00C40A2D" w:rsidP="00C40A2D">
                      <w:r>
                        <w:t>Page 1</w:t>
                      </w:r>
                      <w:r>
                        <w:t>3</w:t>
                      </w:r>
                    </w:p>
                  </w:txbxContent>
                </v:textbox>
                <w10:wrap anchorx="margin"/>
              </v:shape>
            </w:pict>
          </mc:Fallback>
        </mc:AlternateContent>
      </w:r>
    </w:p>
    <w:p w14:paraId="424CE56B" w14:textId="31306C1B" w:rsidR="002A31B4" w:rsidRDefault="002A31B4" w:rsidP="00585ABA">
      <w:pPr>
        <w:rPr>
          <w:rFonts w:ascii="Arial" w:hAnsi="Arial" w:cs="Arial"/>
        </w:rPr>
      </w:pPr>
      <w:r w:rsidRPr="00775038">
        <w:rPr>
          <w:rFonts w:ascii="Arial" w:hAnsi="Arial" w:cs="Arial"/>
          <w:b/>
          <w:bCs/>
        </w:rPr>
        <w:lastRenderedPageBreak/>
        <w:t xml:space="preserve">Table 3: </w:t>
      </w:r>
      <w:r w:rsidRPr="00775038">
        <w:rPr>
          <w:rFonts w:ascii="Arial" w:hAnsi="Arial" w:cs="Arial"/>
        </w:rPr>
        <w:t>Common signs and symptoms of depression. Adapted from mind.org.uk</w:t>
      </w:r>
    </w:p>
    <w:p w14:paraId="29B019B5" w14:textId="4CA5D251" w:rsidR="00A20FFB" w:rsidRPr="00775038" w:rsidRDefault="00A20FFB" w:rsidP="00585ABA">
      <w:pPr>
        <w:rPr>
          <w:rFonts w:ascii="Arial" w:hAnsi="Arial" w:cs="Arial"/>
        </w:rPr>
      </w:pPr>
    </w:p>
    <w:tbl>
      <w:tblPr>
        <w:tblStyle w:val="TableGrid"/>
        <w:tblW w:w="10508" w:type="dxa"/>
        <w:tblLook w:val="0620" w:firstRow="1" w:lastRow="0" w:firstColumn="0" w:lastColumn="0" w:noHBand="1" w:noVBand="1"/>
      </w:tblPr>
      <w:tblGrid>
        <w:gridCol w:w="5093"/>
        <w:gridCol w:w="5415"/>
      </w:tblGrid>
      <w:tr w:rsidR="002A31B4" w:rsidRPr="00775038" w14:paraId="51504AED" w14:textId="77777777" w:rsidTr="00A20FFB">
        <w:trPr>
          <w:trHeight w:val="383"/>
        </w:trPr>
        <w:tc>
          <w:tcPr>
            <w:tcW w:w="5093" w:type="dxa"/>
            <w:hideMark/>
          </w:tcPr>
          <w:p w14:paraId="29BB2583" w14:textId="60E2FC46" w:rsidR="002A31B4" w:rsidRPr="00775038" w:rsidRDefault="002A31B4" w:rsidP="00540040">
            <w:pPr>
              <w:jc w:val="center"/>
              <w:rPr>
                <w:rFonts w:ascii="Arial" w:hAnsi="Arial" w:cs="Arial"/>
                <w:b/>
                <w:bCs/>
              </w:rPr>
            </w:pPr>
            <w:r w:rsidRPr="00775038">
              <w:rPr>
                <w:rFonts w:ascii="Arial" w:hAnsi="Arial" w:cs="Arial"/>
                <w:b/>
                <w:bCs/>
              </w:rPr>
              <w:t xml:space="preserve">How a </w:t>
            </w:r>
            <w:r w:rsidR="00540040" w:rsidRPr="00775038">
              <w:rPr>
                <w:rFonts w:ascii="Arial" w:hAnsi="Arial" w:cs="Arial"/>
                <w:b/>
                <w:bCs/>
              </w:rPr>
              <w:t>P</w:t>
            </w:r>
            <w:r w:rsidRPr="00775038">
              <w:rPr>
                <w:rFonts w:ascii="Arial" w:hAnsi="Arial" w:cs="Arial"/>
                <w:b/>
                <w:bCs/>
              </w:rPr>
              <w:t xml:space="preserve">erson </w:t>
            </w:r>
            <w:r w:rsidR="00540040" w:rsidRPr="00775038">
              <w:rPr>
                <w:rFonts w:ascii="Arial" w:hAnsi="Arial" w:cs="Arial"/>
                <w:b/>
                <w:bCs/>
              </w:rPr>
              <w:t>May F</w:t>
            </w:r>
            <w:r w:rsidRPr="00775038">
              <w:rPr>
                <w:rFonts w:ascii="Arial" w:hAnsi="Arial" w:cs="Arial"/>
                <w:b/>
                <w:bCs/>
              </w:rPr>
              <w:t>eel</w:t>
            </w:r>
          </w:p>
        </w:tc>
        <w:tc>
          <w:tcPr>
            <w:tcW w:w="5415" w:type="dxa"/>
            <w:hideMark/>
          </w:tcPr>
          <w:p w14:paraId="0B9AEBAF" w14:textId="4F7C57EB" w:rsidR="002A31B4" w:rsidRPr="00775038" w:rsidRDefault="002A31B4" w:rsidP="00540040">
            <w:pPr>
              <w:jc w:val="center"/>
              <w:rPr>
                <w:rFonts w:ascii="Arial" w:hAnsi="Arial" w:cs="Arial"/>
                <w:b/>
                <w:bCs/>
              </w:rPr>
            </w:pPr>
            <w:r w:rsidRPr="00775038">
              <w:rPr>
                <w:rFonts w:ascii="Arial" w:hAnsi="Arial" w:cs="Arial"/>
                <w:b/>
                <w:bCs/>
              </w:rPr>
              <w:t xml:space="preserve">How a </w:t>
            </w:r>
            <w:r w:rsidR="00540040" w:rsidRPr="00775038">
              <w:rPr>
                <w:rFonts w:ascii="Arial" w:hAnsi="Arial" w:cs="Arial"/>
                <w:b/>
                <w:bCs/>
              </w:rPr>
              <w:t>P</w:t>
            </w:r>
            <w:r w:rsidRPr="00775038">
              <w:rPr>
                <w:rFonts w:ascii="Arial" w:hAnsi="Arial" w:cs="Arial"/>
                <w:b/>
                <w:bCs/>
              </w:rPr>
              <w:t xml:space="preserve">erson </w:t>
            </w:r>
            <w:r w:rsidR="00540040" w:rsidRPr="00775038">
              <w:rPr>
                <w:rFonts w:ascii="Arial" w:hAnsi="Arial" w:cs="Arial"/>
                <w:b/>
                <w:bCs/>
              </w:rPr>
              <w:t>M</w:t>
            </w:r>
            <w:r w:rsidRPr="00775038">
              <w:rPr>
                <w:rFonts w:ascii="Arial" w:hAnsi="Arial" w:cs="Arial"/>
                <w:b/>
                <w:bCs/>
              </w:rPr>
              <w:t xml:space="preserve">ay </w:t>
            </w:r>
            <w:r w:rsidR="00540040" w:rsidRPr="00775038">
              <w:rPr>
                <w:rFonts w:ascii="Arial" w:hAnsi="Arial" w:cs="Arial"/>
                <w:b/>
                <w:bCs/>
              </w:rPr>
              <w:t>B</w:t>
            </w:r>
            <w:r w:rsidRPr="00775038">
              <w:rPr>
                <w:rFonts w:ascii="Arial" w:hAnsi="Arial" w:cs="Arial"/>
                <w:b/>
                <w:bCs/>
              </w:rPr>
              <w:t>ehave</w:t>
            </w:r>
          </w:p>
        </w:tc>
      </w:tr>
      <w:tr w:rsidR="002A31B4" w:rsidRPr="00775038" w14:paraId="0F311B3E" w14:textId="77777777" w:rsidTr="00A20FFB">
        <w:trPr>
          <w:trHeight w:val="4267"/>
        </w:trPr>
        <w:tc>
          <w:tcPr>
            <w:tcW w:w="5093" w:type="dxa"/>
            <w:hideMark/>
          </w:tcPr>
          <w:p w14:paraId="10574256" w14:textId="5B973C2F" w:rsidR="002A31B4" w:rsidRPr="00775038" w:rsidRDefault="002A31B4" w:rsidP="001465F9">
            <w:pPr>
              <w:numPr>
                <w:ilvl w:val="0"/>
                <w:numId w:val="6"/>
              </w:numPr>
              <w:rPr>
                <w:rFonts w:ascii="Arial" w:hAnsi="Arial" w:cs="Arial"/>
              </w:rPr>
            </w:pPr>
            <w:r w:rsidRPr="00775038">
              <w:rPr>
                <w:rFonts w:ascii="Arial" w:hAnsi="Arial" w:cs="Arial"/>
              </w:rPr>
              <w:t>Restless, agitated or irritable</w:t>
            </w:r>
          </w:p>
          <w:p w14:paraId="7E98A7B8" w14:textId="77777777" w:rsidR="002A31B4" w:rsidRPr="00775038" w:rsidRDefault="002A31B4" w:rsidP="001465F9">
            <w:pPr>
              <w:numPr>
                <w:ilvl w:val="0"/>
                <w:numId w:val="6"/>
              </w:numPr>
              <w:rPr>
                <w:rFonts w:ascii="Arial" w:hAnsi="Arial" w:cs="Arial"/>
              </w:rPr>
            </w:pPr>
            <w:r w:rsidRPr="00775038">
              <w:rPr>
                <w:rFonts w:ascii="Arial" w:hAnsi="Arial" w:cs="Arial"/>
              </w:rPr>
              <w:t xml:space="preserve">Guilty </w:t>
            </w:r>
          </w:p>
          <w:p w14:paraId="41672CD0" w14:textId="77777777" w:rsidR="002A31B4" w:rsidRPr="00775038" w:rsidRDefault="002A31B4" w:rsidP="001465F9">
            <w:pPr>
              <w:numPr>
                <w:ilvl w:val="0"/>
                <w:numId w:val="6"/>
              </w:numPr>
              <w:rPr>
                <w:rFonts w:ascii="Arial" w:hAnsi="Arial" w:cs="Arial"/>
              </w:rPr>
            </w:pPr>
            <w:r w:rsidRPr="00775038">
              <w:rPr>
                <w:rFonts w:ascii="Arial" w:hAnsi="Arial" w:cs="Arial"/>
              </w:rPr>
              <w:t>Worthless</w:t>
            </w:r>
          </w:p>
          <w:p w14:paraId="2E2F01DA" w14:textId="77777777" w:rsidR="002A31B4" w:rsidRPr="00775038" w:rsidRDefault="002A31B4" w:rsidP="001465F9">
            <w:pPr>
              <w:numPr>
                <w:ilvl w:val="0"/>
                <w:numId w:val="6"/>
              </w:numPr>
              <w:rPr>
                <w:rFonts w:ascii="Arial" w:hAnsi="Arial" w:cs="Arial"/>
              </w:rPr>
            </w:pPr>
            <w:r w:rsidRPr="00775038">
              <w:rPr>
                <w:rFonts w:ascii="Arial" w:hAnsi="Arial" w:cs="Arial"/>
              </w:rPr>
              <w:t>Low self confidence</w:t>
            </w:r>
          </w:p>
          <w:p w14:paraId="5C66DD50" w14:textId="77777777" w:rsidR="002A31B4" w:rsidRPr="00775038" w:rsidRDefault="002A31B4" w:rsidP="001465F9">
            <w:pPr>
              <w:numPr>
                <w:ilvl w:val="0"/>
                <w:numId w:val="6"/>
              </w:numPr>
              <w:rPr>
                <w:rFonts w:ascii="Arial" w:hAnsi="Arial" w:cs="Arial"/>
              </w:rPr>
            </w:pPr>
            <w:r w:rsidRPr="00775038">
              <w:rPr>
                <w:rFonts w:ascii="Arial" w:hAnsi="Arial" w:cs="Arial"/>
              </w:rPr>
              <w:t>Empty and numb</w:t>
            </w:r>
          </w:p>
          <w:p w14:paraId="71452D16" w14:textId="77777777" w:rsidR="002A31B4" w:rsidRPr="00775038" w:rsidRDefault="002A31B4" w:rsidP="001465F9">
            <w:pPr>
              <w:numPr>
                <w:ilvl w:val="0"/>
                <w:numId w:val="6"/>
              </w:numPr>
              <w:rPr>
                <w:rFonts w:ascii="Arial" w:hAnsi="Arial" w:cs="Arial"/>
              </w:rPr>
            </w:pPr>
            <w:r w:rsidRPr="00775038">
              <w:rPr>
                <w:rFonts w:ascii="Arial" w:hAnsi="Arial" w:cs="Arial"/>
              </w:rPr>
              <w:t>Isolated and unable to relate to other people</w:t>
            </w:r>
          </w:p>
          <w:p w14:paraId="05DF9BD5" w14:textId="77777777" w:rsidR="002A31B4" w:rsidRPr="00775038" w:rsidRDefault="002A31B4" w:rsidP="001465F9">
            <w:pPr>
              <w:numPr>
                <w:ilvl w:val="0"/>
                <w:numId w:val="6"/>
              </w:numPr>
              <w:rPr>
                <w:rFonts w:ascii="Arial" w:hAnsi="Arial" w:cs="Arial"/>
              </w:rPr>
            </w:pPr>
            <w:r w:rsidRPr="00775038">
              <w:rPr>
                <w:rFonts w:ascii="Arial" w:hAnsi="Arial" w:cs="Arial"/>
              </w:rPr>
              <w:t>Finding no pleasure in life or things you usually enjoy</w:t>
            </w:r>
          </w:p>
          <w:p w14:paraId="6E69F126" w14:textId="77777777" w:rsidR="002A31B4" w:rsidRPr="00775038" w:rsidRDefault="002A31B4" w:rsidP="001465F9">
            <w:pPr>
              <w:numPr>
                <w:ilvl w:val="0"/>
                <w:numId w:val="6"/>
              </w:numPr>
              <w:rPr>
                <w:rFonts w:ascii="Arial" w:hAnsi="Arial" w:cs="Arial"/>
              </w:rPr>
            </w:pPr>
            <w:r w:rsidRPr="00775038">
              <w:rPr>
                <w:rFonts w:ascii="Arial" w:hAnsi="Arial" w:cs="Arial"/>
              </w:rPr>
              <w:t>Disconnected</w:t>
            </w:r>
          </w:p>
          <w:p w14:paraId="7155368A" w14:textId="77777777" w:rsidR="002A31B4" w:rsidRPr="00775038" w:rsidRDefault="002A31B4" w:rsidP="001465F9">
            <w:pPr>
              <w:numPr>
                <w:ilvl w:val="0"/>
                <w:numId w:val="6"/>
              </w:numPr>
              <w:rPr>
                <w:rFonts w:ascii="Arial" w:hAnsi="Arial" w:cs="Arial"/>
              </w:rPr>
            </w:pPr>
            <w:r w:rsidRPr="00775038">
              <w:rPr>
                <w:rFonts w:ascii="Arial" w:hAnsi="Arial" w:cs="Arial"/>
              </w:rPr>
              <w:t>Low self esteem</w:t>
            </w:r>
          </w:p>
          <w:p w14:paraId="6D1A3029" w14:textId="77777777" w:rsidR="002A31B4" w:rsidRPr="00775038" w:rsidRDefault="002A31B4" w:rsidP="001465F9">
            <w:pPr>
              <w:numPr>
                <w:ilvl w:val="0"/>
                <w:numId w:val="6"/>
              </w:numPr>
              <w:rPr>
                <w:rFonts w:ascii="Arial" w:hAnsi="Arial" w:cs="Arial"/>
              </w:rPr>
            </w:pPr>
            <w:r w:rsidRPr="00775038">
              <w:rPr>
                <w:rFonts w:ascii="Arial" w:hAnsi="Arial" w:cs="Arial"/>
              </w:rPr>
              <w:t>Hopeless and despairing</w:t>
            </w:r>
          </w:p>
          <w:p w14:paraId="20B6819E" w14:textId="77777777" w:rsidR="002A31B4" w:rsidRPr="00775038" w:rsidRDefault="002A31B4" w:rsidP="001465F9">
            <w:pPr>
              <w:numPr>
                <w:ilvl w:val="0"/>
                <w:numId w:val="6"/>
              </w:numPr>
              <w:rPr>
                <w:rFonts w:ascii="Arial" w:hAnsi="Arial" w:cs="Arial"/>
              </w:rPr>
            </w:pPr>
            <w:r w:rsidRPr="00775038">
              <w:rPr>
                <w:rFonts w:ascii="Arial" w:hAnsi="Arial" w:cs="Arial"/>
              </w:rPr>
              <w:t>Suicidal</w:t>
            </w:r>
          </w:p>
          <w:p w14:paraId="14975375" w14:textId="77777777" w:rsidR="002A31B4" w:rsidRPr="00775038" w:rsidRDefault="002A31B4" w:rsidP="001465F9">
            <w:pPr>
              <w:numPr>
                <w:ilvl w:val="0"/>
                <w:numId w:val="6"/>
              </w:numPr>
              <w:rPr>
                <w:rFonts w:ascii="Arial" w:hAnsi="Arial" w:cs="Arial"/>
              </w:rPr>
            </w:pPr>
            <w:r w:rsidRPr="00775038">
              <w:rPr>
                <w:rFonts w:ascii="Arial" w:hAnsi="Arial" w:cs="Arial"/>
              </w:rPr>
              <w:t>Tearful</w:t>
            </w:r>
          </w:p>
          <w:p w14:paraId="49A8ADCD" w14:textId="77777777" w:rsidR="002A31B4" w:rsidRDefault="002A31B4" w:rsidP="001465F9">
            <w:pPr>
              <w:numPr>
                <w:ilvl w:val="0"/>
                <w:numId w:val="6"/>
              </w:numPr>
              <w:rPr>
                <w:rFonts w:ascii="Arial" w:hAnsi="Arial" w:cs="Arial"/>
              </w:rPr>
            </w:pPr>
            <w:r w:rsidRPr="00775038">
              <w:rPr>
                <w:rFonts w:ascii="Arial" w:hAnsi="Arial" w:cs="Arial"/>
              </w:rPr>
              <w:t>Rapidly changing mood swings</w:t>
            </w:r>
          </w:p>
          <w:p w14:paraId="0C6966CE" w14:textId="63D6FCAF" w:rsidR="00A20FFB" w:rsidRPr="00775038" w:rsidRDefault="00A20FFB" w:rsidP="00A20FFB">
            <w:pPr>
              <w:ind w:left="720"/>
              <w:rPr>
                <w:rFonts w:ascii="Arial" w:hAnsi="Arial" w:cs="Arial"/>
              </w:rPr>
            </w:pPr>
          </w:p>
        </w:tc>
        <w:tc>
          <w:tcPr>
            <w:tcW w:w="5415" w:type="dxa"/>
            <w:hideMark/>
          </w:tcPr>
          <w:p w14:paraId="4299A243" w14:textId="77777777" w:rsidR="002A31B4" w:rsidRPr="00775038" w:rsidRDefault="002A31B4" w:rsidP="00D45358">
            <w:pPr>
              <w:rPr>
                <w:rFonts w:ascii="Arial" w:hAnsi="Arial" w:cs="Arial"/>
              </w:rPr>
            </w:pPr>
            <w:r w:rsidRPr="00775038">
              <w:rPr>
                <w:rFonts w:ascii="Arial" w:hAnsi="Arial" w:cs="Arial"/>
              </w:rPr>
              <w:t xml:space="preserve">Avoiding of social events and activities </w:t>
            </w:r>
          </w:p>
          <w:p w14:paraId="1AF2AB60" w14:textId="77777777" w:rsidR="002A31B4" w:rsidRPr="00775038" w:rsidRDefault="002A31B4" w:rsidP="001465F9">
            <w:pPr>
              <w:numPr>
                <w:ilvl w:val="0"/>
                <w:numId w:val="6"/>
              </w:numPr>
              <w:rPr>
                <w:rFonts w:ascii="Arial" w:hAnsi="Arial" w:cs="Arial"/>
              </w:rPr>
            </w:pPr>
            <w:r w:rsidRPr="00775038">
              <w:rPr>
                <w:rFonts w:ascii="Arial" w:hAnsi="Arial" w:cs="Arial"/>
              </w:rPr>
              <w:t>Self-harming or suicidal behaviour</w:t>
            </w:r>
          </w:p>
          <w:p w14:paraId="6AA53CD7" w14:textId="77777777" w:rsidR="002A31B4" w:rsidRPr="00775038" w:rsidRDefault="002A31B4" w:rsidP="001465F9">
            <w:pPr>
              <w:numPr>
                <w:ilvl w:val="0"/>
                <w:numId w:val="6"/>
              </w:numPr>
              <w:rPr>
                <w:rFonts w:ascii="Arial" w:hAnsi="Arial" w:cs="Arial"/>
              </w:rPr>
            </w:pPr>
            <w:r w:rsidRPr="00775038">
              <w:rPr>
                <w:rFonts w:ascii="Arial" w:hAnsi="Arial" w:cs="Arial"/>
              </w:rPr>
              <w:t>Difficulty thinking clearly</w:t>
            </w:r>
          </w:p>
          <w:p w14:paraId="601C026F" w14:textId="77777777" w:rsidR="002A31B4" w:rsidRPr="00775038" w:rsidRDefault="002A31B4" w:rsidP="001465F9">
            <w:pPr>
              <w:numPr>
                <w:ilvl w:val="0"/>
                <w:numId w:val="6"/>
              </w:numPr>
              <w:rPr>
                <w:rFonts w:ascii="Arial" w:hAnsi="Arial" w:cs="Arial"/>
              </w:rPr>
            </w:pPr>
            <w:r w:rsidRPr="00775038">
              <w:rPr>
                <w:rFonts w:ascii="Arial" w:hAnsi="Arial" w:cs="Arial"/>
              </w:rPr>
              <w:t>Loss of interest in relationships</w:t>
            </w:r>
          </w:p>
          <w:p w14:paraId="2D963F9B" w14:textId="77777777" w:rsidR="002A31B4" w:rsidRPr="00775038" w:rsidRDefault="002A31B4" w:rsidP="001465F9">
            <w:pPr>
              <w:numPr>
                <w:ilvl w:val="0"/>
                <w:numId w:val="6"/>
              </w:numPr>
              <w:rPr>
                <w:rFonts w:ascii="Arial" w:hAnsi="Arial" w:cs="Arial"/>
              </w:rPr>
            </w:pPr>
            <w:r w:rsidRPr="00775038">
              <w:rPr>
                <w:rFonts w:ascii="Arial" w:hAnsi="Arial" w:cs="Arial"/>
              </w:rPr>
              <w:t>Difficulty concentrating</w:t>
            </w:r>
          </w:p>
          <w:p w14:paraId="7812EAA2" w14:textId="77777777" w:rsidR="002A31B4" w:rsidRPr="00775038" w:rsidRDefault="002A31B4" w:rsidP="001465F9">
            <w:pPr>
              <w:numPr>
                <w:ilvl w:val="0"/>
                <w:numId w:val="6"/>
              </w:numPr>
              <w:rPr>
                <w:rFonts w:ascii="Arial" w:hAnsi="Arial" w:cs="Arial"/>
              </w:rPr>
            </w:pPr>
            <w:r w:rsidRPr="00775038">
              <w:rPr>
                <w:rFonts w:ascii="Arial" w:hAnsi="Arial" w:cs="Arial"/>
              </w:rPr>
              <w:t xml:space="preserve">Substance abuse </w:t>
            </w:r>
          </w:p>
          <w:p w14:paraId="08C03414" w14:textId="77777777" w:rsidR="002A31B4" w:rsidRPr="00775038" w:rsidRDefault="002A31B4" w:rsidP="001465F9">
            <w:pPr>
              <w:numPr>
                <w:ilvl w:val="0"/>
                <w:numId w:val="6"/>
              </w:numPr>
              <w:rPr>
                <w:rFonts w:ascii="Arial" w:hAnsi="Arial" w:cs="Arial"/>
              </w:rPr>
            </w:pPr>
            <w:r w:rsidRPr="00775038">
              <w:rPr>
                <w:rFonts w:ascii="Arial" w:hAnsi="Arial" w:cs="Arial"/>
              </w:rPr>
              <w:t>Insomnia</w:t>
            </w:r>
          </w:p>
          <w:p w14:paraId="509A940B" w14:textId="77777777" w:rsidR="002A31B4" w:rsidRPr="00775038" w:rsidRDefault="002A31B4" w:rsidP="001465F9">
            <w:pPr>
              <w:numPr>
                <w:ilvl w:val="0"/>
                <w:numId w:val="6"/>
              </w:numPr>
              <w:rPr>
                <w:rFonts w:ascii="Arial" w:hAnsi="Arial" w:cs="Arial"/>
              </w:rPr>
            </w:pPr>
            <w:r w:rsidRPr="00775038">
              <w:rPr>
                <w:rFonts w:ascii="Arial" w:hAnsi="Arial" w:cs="Arial"/>
              </w:rPr>
              <w:t>Withdrawn</w:t>
            </w:r>
          </w:p>
          <w:p w14:paraId="552E4D5A" w14:textId="77777777" w:rsidR="002A31B4" w:rsidRPr="00775038" w:rsidRDefault="002A31B4" w:rsidP="001465F9">
            <w:pPr>
              <w:numPr>
                <w:ilvl w:val="0"/>
                <w:numId w:val="6"/>
              </w:numPr>
              <w:rPr>
                <w:rFonts w:ascii="Arial" w:hAnsi="Arial" w:cs="Arial"/>
              </w:rPr>
            </w:pPr>
            <w:r w:rsidRPr="00775038">
              <w:rPr>
                <w:rFonts w:ascii="Arial" w:hAnsi="Arial" w:cs="Arial"/>
              </w:rPr>
              <w:t>Appetite changes</w:t>
            </w:r>
          </w:p>
          <w:p w14:paraId="6C5A49FD" w14:textId="77777777" w:rsidR="002A31B4" w:rsidRPr="00775038" w:rsidRDefault="002A31B4" w:rsidP="001465F9">
            <w:pPr>
              <w:numPr>
                <w:ilvl w:val="0"/>
                <w:numId w:val="6"/>
              </w:numPr>
              <w:rPr>
                <w:rFonts w:ascii="Arial" w:hAnsi="Arial" w:cs="Arial"/>
              </w:rPr>
            </w:pPr>
            <w:r w:rsidRPr="00775038">
              <w:rPr>
                <w:rFonts w:ascii="Arial" w:hAnsi="Arial" w:cs="Arial"/>
              </w:rPr>
              <w:t>Illness with no obvious cause</w:t>
            </w:r>
          </w:p>
          <w:p w14:paraId="5ED55603" w14:textId="77777777" w:rsidR="002A31B4" w:rsidRPr="00775038" w:rsidRDefault="002A31B4" w:rsidP="001465F9">
            <w:pPr>
              <w:numPr>
                <w:ilvl w:val="0"/>
                <w:numId w:val="6"/>
              </w:numPr>
              <w:rPr>
                <w:rFonts w:ascii="Arial" w:hAnsi="Arial" w:cs="Arial"/>
              </w:rPr>
            </w:pPr>
            <w:r w:rsidRPr="00775038">
              <w:rPr>
                <w:rFonts w:ascii="Arial" w:hAnsi="Arial" w:cs="Arial"/>
              </w:rPr>
              <w:t>Moving at a slow or very fast pace</w:t>
            </w:r>
          </w:p>
          <w:p w14:paraId="39518888" w14:textId="77777777" w:rsidR="002A31B4" w:rsidRPr="00775038" w:rsidRDefault="002A31B4" w:rsidP="001465F9">
            <w:pPr>
              <w:numPr>
                <w:ilvl w:val="0"/>
                <w:numId w:val="6"/>
              </w:numPr>
              <w:rPr>
                <w:rFonts w:ascii="Arial" w:hAnsi="Arial" w:cs="Arial"/>
              </w:rPr>
            </w:pPr>
            <w:r w:rsidRPr="00775038">
              <w:rPr>
                <w:rFonts w:ascii="Arial" w:hAnsi="Arial" w:cs="Arial"/>
              </w:rPr>
              <w:t>Erratic mood swings</w:t>
            </w:r>
          </w:p>
          <w:p w14:paraId="07EFA246" w14:textId="77777777" w:rsidR="002A31B4" w:rsidRPr="00775038" w:rsidRDefault="002A31B4" w:rsidP="001465F9">
            <w:pPr>
              <w:numPr>
                <w:ilvl w:val="0"/>
                <w:numId w:val="6"/>
              </w:numPr>
              <w:rPr>
                <w:rFonts w:ascii="Arial" w:hAnsi="Arial" w:cs="Arial"/>
              </w:rPr>
            </w:pPr>
            <w:r w:rsidRPr="00775038">
              <w:rPr>
                <w:rFonts w:ascii="Arial" w:hAnsi="Arial" w:cs="Arial"/>
              </w:rPr>
              <w:t xml:space="preserve">A change in sense of humour  </w:t>
            </w:r>
          </w:p>
        </w:tc>
      </w:tr>
    </w:tbl>
    <w:p w14:paraId="1C6E4471" w14:textId="1082562E" w:rsidR="002A31B4" w:rsidRPr="00775038" w:rsidRDefault="00A20FFB" w:rsidP="00585ABA">
      <w:pPr>
        <w:rPr>
          <w:rFonts w:ascii="Arial" w:hAnsi="Arial" w:cs="Arial"/>
        </w:rPr>
      </w:pPr>
      <w:r w:rsidRPr="00775038">
        <w:rPr>
          <w:rFonts w:ascii="Arial" w:hAnsi="Arial" w:cs="Arial"/>
          <w:noProof/>
        </w:rPr>
        <mc:AlternateContent>
          <mc:Choice Requires="wps">
            <w:drawing>
              <wp:anchor distT="45720" distB="45720" distL="114300" distR="114300" simplePos="0" relativeHeight="250703872" behindDoc="1" locked="0" layoutInCell="1" allowOverlap="1" wp14:anchorId="67EDF0AD" wp14:editId="26C89042">
                <wp:simplePos x="0" y="0"/>
                <wp:positionH relativeFrom="margin">
                  <wp:align>left</wp:align>
                </wp:positionH>
                <wp:positionV relativeFrom="paragraph">
                  <wp:posOffset>459105</wp:posOffset>
                </wp:positionV>
                <wp:extent cx="6683375" cy="5400675"/>
                <wp:effectExtent l="0" t="0" r="22225" b="28575"/>
                <wp:wrapTight wrapText="bothSides">
                  <wp:wrapPolygon edited="0">
                    <wp:start x="0" y="0"/>
                    <wp:lineTo x="0" y="21638"/>
                    <wp:lineTo x="21610" y="21638"/>
                    <wp:lineTo x="2161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5400675"/>
                        </a:xfrm>
                        <a:prstGeom prst="rect">
                          <a:avLst/>
                        </a:prstGeom>
                        <a:solidFill>
                          <a:schemeClr val="accent6">
                            <a:lumMod val="20000"/>
                            <a:lumOff val="80000"/>
                          </a:schemeClr>
                        </a:solidFill>
                        <a:ln w="9525">
                          <a:solidFill>
                            <a:srgbClr val="000000"/>
                          </a:solidFill>
                          <a:miter lim="800000"/>
                          <a:headEnd/>
                          <a:tailEnd/>
                        </a:ln>
                      </wps:spPr>
                      <wps:txbx>
                        <w:txbxContent>
                          <w:p w14:paraId="5F78A4E0" w14:textId="119CC1B3" w:rsidR="00CE4F4B" w:rsidRDefault="00CE4F4B" w:rsidP="004461CB">
                            <w:pPr>
                              <w:rPr>
                                <w:b/>
                                <w:bCs/>
                                <w:lang w:val="en-US"/>
                              </w:rPr>
                            </w:pPr>
                            <w:r>
                              <w:rPr>
                                <w:b/>
                                <w:bCs/>
                                <w:lang w:val="en-US"/>
                              </w:rPr>
                              <w:t>Activity:</w:t>
                            </w:r>
                          </w:p>
                          <w:p w14:paraId="45BF9917" w14:textId="34DD4CF5" w:rsidR="001465F9" w:rsidRDefault="001465F9" w:rsidP="004461CB">
                            <w:pPr>
                              <w:rPr>
                                <w:b/>
                                <w:bCs/>
                                <w:lang w:val="en-US"/>
                              </w:rPr>
                            </w:pPr>
                            <w:r>
                              <w:rPr>
                                <w:b/>
                                <w:bCs/>
                                <w:lang w:val="en-US"/>
                              </w:rPr>
                              <w:t xml:space="preserve">Spend a moment watching “I had a black dog, his name was depression” by the world Health Organisation. At its worst, depression can be a frightening, debilitating condition. Millions of people around the world live with depression. Many of these individuals and their families are afraid to talk about their struggles, and don’t know where to turn for help. However, depression is largely treatable and preventable. </w:t>
                            </w:r>
                          </w:p>
                          <w:p w14:paraId="42A4E717" w14:textId="1503C678" w:rsidR="001465F9" w:rsidRDefault="001465F9" w:rsidP="004461CB">
                            <w:pPr>
                              <w:rPr>
                                <w:b/>
                                <w:bCs/>
                                <w:lang w:val="en-US"/>
                              </w:rPr>
                            </w:pPr>
                            <w:r>
                              <w:rPr>
                                <w:b/>
                                <w:bCs/>
                                <w:lang w:val="en-US"/>
                              </w:rPr>
                              <w:t xml:space="preserve">As you watch the </w:t>
                            </w:r>
                            <w:hyperlink r:id="rId33" w:history="1">
                              <w:r w:rsidR="000471C2">
                                <w:rPr>
                                  <w:rStyle w:val="Hyperlink"/>
                                  <w:lang w:val="en-US"/>
                                </w:rPr>
                                <w:t>v</w:t>
                              </w:r>
                              <w:r w:rsidRPr="001465F9">
                                <w:rPr>
                                  <w:rStyle w:val="Hyperlink"/>
                                  <w:lang w:val="en-US"/>
                                </w:rPr>
                                <w:t>ideo</w:t>
                              </w:r>
                            </w:hyperlink>
                            <w:bookmarkStart w:id="16" w:name="_GoBack"/>
                            <w:bookmarkEnd w:id="16"/>
                            <w:r>
                              <w:rPr>
                                <w:b/>
                                <w:bCs/>
                                <w:lang w:val="en-US"/>
                              </w:rPr>
                              <w:t xml:space="preserve">, see if you can identify and list below, the positive tools and techniques promoting recovery. </w:t>
                            </w:r>
                          </w:p>
                          <w:p w14:paraId="75ABB237" w14:textId="1DC00761" w:rsidR="00CE4F4B" w:rsidRDefault="00D45358" w:rsidP="004461C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E0CE08" w14:textId="143A7F01" w:rsidR="00CE4F4B" w:rsidRPr="006643A6" w:rsidRDefault="00A20FFB" w:rsidP="004461CB">
                            <w:pPr>
                              <w:rPr>
                                <w:b/>
                                <w:bCs/>
                                <w:lang w:val="en-U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EDF0AD" id="_x0000_t202" coordsize="21600,21600" o:spt="202" path="m,l,21600r21600,l21600,xe">
                <v:stroke joinstyle="miter"/>
                <v:path gradientshapeok="t" o:connecttype="rect"/>
              </v:shapetype>
              <v:shape id="_x0000_s1044" type="#_x0000_t202" style="position:absolute;margin-left:0;margin-top:36.15pt;width:526.25pt;height:425.25pt;z-index:-252612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rTvSgIAAIwEAAAOAAAAZHJzL2Uyb0RvYy54bWysVNtu2zAMfR+wfxD0vjhxkzQ14hRdug4D&#10;ugvQ7gNkWY6FSaImKbGzry8lO1m6vQ17MURSOjzkIb2+7bUiB+G8BFPS2WRKiTAcaml2Jf3+/PBu&#10;RYkPzNRMgRElPQpPbzdv36w7W4gcWlC1cARBjC86W9I2BFtkmeet0MxPwAqDwQacZgFNt8tqxzpE&#10;1yrLp9Nl1oGrrQMuvEfv/RCkm4TfNIKHr03jRSCqpMgtpK9L3yp+s82aFTvHbCv5SIP9AwvNpMGk&#10;Z6h7FhjZO/kXlJbcgYcmTDjoDJpGcpFqwGpm0z+qeWqZFakWbI635zb5/wfLvxy+OSLrkuY5JYZp&#10;1OhZ9IG8h57ksT2d9QXeerJ4L/ToRplTqd4+Av/hiYFty8xO3DkHXStYjfRm8WV28XTA8RGk6j5D&#10;jWnYPkAC6hunY++wGwTRUabjWZpIhaNzuVxdXV0vKOEYW8xReTRiDlacnlvnw0cBmsRDSR1qn+DZ&#10;4dGH4erpSszmQcn6QSqVjDhvYqscOTCcFMa5MGGZnqu9Rr6DHyduOs4MunGyBvfq5EY2aXIjUuL2&#10;KokypCvpzSJfJOBXMe921Tl9hBvyRMBLnloGXBcldUlT0pFM7PoHU2ORrAhMquGMj5UZZYidHzQI&#10;fdUnwWerk7wV1EcUxsGwHrjOeGjB/aKkw9Uoqf+5Z05Qoj4ZFPdmNp/HXUrGfHGdo+EuI9VlhBmO&#10;UCUNlAzHbUj7F7kauMMhaGSSJ07LwGTkjCOfmjiuZ9ypSzvd+v0T2bwAAAD//wMAUEsDBBQABgAI&#10;AAAAIQASDhG73QAAAAgBAAAPAAAAZHJzL2Rvd25yZXYueG1sTI/NTsMwEITvSLyDtUjcqI1RIYRs&#10;qgLiR+JES3t2420SEa+j2E3D2+Oe4Dia0cw3xWJynRhpCK1nhOuZAkFcedtyjfC1frnKQIRo2JrO&#10;MyH8UIBFeX5WmNz6I3/SuIq1SCUccoPQxNjnUoaqIWfCzPfEydv7wZmY5FBLO5hjKned1ErdSmda&#10;TguN6empoep7dXAI6+W25/3rx6MaqX7bxEy+P0uJeHkxLR9ARJriXxhO+AkdysS08we2QXQI6UhE&#10;uNM3IE6umus5iB3CvdYZyLKQ/w+UvwAAAP//AwBQSwECLQAUAAYACAAAACEAtoM4kv4AAADhAQAA&#10;EwAAAAAAAAAAAAAAAAAAAAAAW0NvbnRlbnRfVHlwZXNdLnhtbFBLAQItABQABgAIAAAAIQA4/SH/&#10;1gAAAJQBAAALAAAAAAAAAAAAAAAAAC8BAABfcmVscy8ucmVsc1BLAQItABQABgAIAAAAIQB0nrTv&#10;SgIAAIwEAAAOAAAAAAAAAAAAAAAAAC4CAABkcnMvZTJvRG9jLnhtbFBLAQItABQABgAIAAAAIQAS&#10;DhG73QAAAAgBAAAPAAAAAAAAAAAAAAAAAKQEAABkcnMvZG93bnJldi54bWxQSwUGAAAAAAQABADz&#10;AAAArgUAAAAA&#10;" fillcolor="#e2efd9 [665]">
                <v:textbox>
                  <w:txbxContent>
                    <w:p w14:paraId="5F78A4E0" w14:textId="119CC1B3" w:rsidR="00CE4F4B" w:rsidRDefault="00CE4F4B" w:rsidP="004461CB">
                      <w:pPr>
                        <w:rPr>
                          <w:b/>
                          <w:bCs/>
                          <w:lang w:val="en-US"/>
                        </w:rPr>
                      </w:pPr>
                      <w:r>
                        <w:rPr>
                          <w:b/>
                          <w:bCs/>
                          <w:lang w:val="en-US"/>
                        </w:rPr>
                        <w:t>Activity:</w:t>
                      </w:r>
                    </w:p>
                    <w:p w14:paraId="45BF9917" w14:textId="34DD4CF5" w:rsidR="001465F9" w:rsidRDefault="001465F9" w:rsidP="004461CB">
                      <w:pPr>
                        <w:rPr>
                          <w:b/>
                          <w:bCs/>
                          <w:lang w:val="en-US"/>
                        </w:rPr>
                      </w:pPr>
                      <w:r>
                        <w:rPr>
                          <w:b/>
                          <w:bCs/>
                          <w:lang w:val="en-US"/>
                        </w:rPr>
                        <w:t xml:space="preserve">Spend a moment watching “I had a black dog, his name was depression” by the world Health Organisation. At its worst, depression can be a frightening, debilitating condition. Millions of people around the world live with depression. Many of these individuals and their families are afraid to talk about their struggles, and don’t know where to turn for help. However, depression is largely treatable and preventable. </w:t>
                      </w:r>
                    </w:p>
                    <w:p w14:paraId="42A4E717" w14:textId="1503C678" w:rsidR="001465F9" w:rsidRDefault="001465F9" w:rsidP="004461CB">
                      <w:pPr>
                        <w:rPr>
                          <w:b/>
                          <w:bCs/>
                          <w:lang w:val="en-US"/>
                        </w:rPr>
                      </w:pPr>
                      <w:r>
                        <w:rPr>
                          <w:b/>
                          <w:bCs/>
                          <w:lang w:val="en-US"/>
                        </w:rPr>
                        <w:t xml:space="preserve">As you watch the </w:t>
                      </w:r>
                      <w:hyperlink r:id="rId34" w:history="1">
                        <w:r w:rsidR="000471C2">
                          <w:rPr>
                            <w:rStyle w:val="Hyperlink"/>
                            <w:lang w:val="en-US"/>
                          </w:rPr>
                          <w:t>v</w:t>
                        </w:r>
                        <w:r w:rsidRPr="001465F9">
                          <w:rPr>
                            <w:rStyle w:val="Hyperlink"/>
                            <w:lang w:val="en-US"/>
                          </w:rPr>
                          <w:t>ideo</w:t>
                        </w:r>
                      </w:hyperlink>
                      <w:bookmarkStart w:id="17" w:name="_GoBack"/>
                      <w:bookmarkEnd w:id="17"/>
                      <w:r>
                        <w:rPr>
                          <w:b/>
                          <w:bCs/>
                          <w:lang w:val="en-US"/>
                        </w:rPr>
                        <w:t xml:space="preserve">, see if you can identify and list below, the positive tools and techniques promoting recovery. </w:t>
                      </w:r>
                    </w:p>
                    <w:p w14:paraId="75ABB237" w14:textId="1DC00761" w:rsidR="00CE4F4B" w:rsidRDefault="00D45358" w:rsidP="004461C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E0CE08" w14:textId="143A7F01" w:rsidR="00CE4F4B" w:rsidRPr="006643A6" w:rsidRDefault="00A20FFB" w:rsidP="004461CB">
                      <w:pPr>
                        <w:rPr>
                          <w:b/>
                          <w:bCs/>
                          <w:lang w:val="en-U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anchorx="margin"/>
              </v:shape>
            </w:pict>
          </mc:Fallback>
        </mc:AlternateContent>
      </w:r>
    </w:p>
    <w:p w14:paraId="4F94742E" w14:textId="5473CB1E" w:rsidR="004461CB" w:rsidRPr="00775038" w:rsidRDefault="00C40A2D" w:rsidP="00585ABA">
      <w:pPr>
        <w:rPr>
          <w:rFonts w:ascii="Arial" w:hAnsi="Arial" w:cs="Arial"/>
          <w:b/>
          <w:bCs/>
        </w:rPr>
      </w:pPr>
      <w:r>
        <w:rPr>
          <w:rFonts w:ascii="Arial" w:hAnsi="Arial" w:cs="Arial"/>
          <w:noProof/>
          <w:lang w:val="en-US"/>
        </w:rPr>
        <mc:AlternateContent>
          <mc:Choice Requires="wps">
            <w:drawing>
              <wp:anchor distT="0" distB="0" distL="114300" distR="114300" simplePos="0" relativeHeight="252227584" behindDoc="0" locked="0" layoutInCell="1" allowOverlap="1" wp14:anchorId="7944127D" wp14:editId="206C22BB">
                <wp:simplePos x="0" y="0"/>
                <wp:positionH relativeFrom="margin">
                  <wp:posOffset>6105525</wp:posOffset>
                </wp:positionH>
                <wp:positionV relativeFrom="paragraph">
                  <wp:posOffset>5963920</wp:posOffset>
                </wp:positionV>
                <wp:extent cx="638175" cy="3333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638175" cy="333375"/>
                        </a:xfrm>
                        <a:prstGeom prst="rect">
                          <a:avLst/>
                        </a:prstGeom>
                        <a:solidFill>
                          <a:schemeClr val="accent6">
                            <a:lumMod val="20000"/>
                            <a:lumOff val="80000"/>
                          </a:schemeClr>
                        </a:solidFill>
                        <a:ln w="6350">
                          <a:noFill/>
                        </a:ln>
                      </wps:spPr>
                      <wps:txbx>
                        <w:txbxContent>
                          <w:p w14:paraId="43FF8B90" w14:textId="2FA00F50" w:rsidR="00C40A2D" w:rsidRDefault="00C40A2D" w:rsidP="00C40A2D">
                            <w:r>
                              <w:t>Page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4127D" id="Text Box 23" o:spid="_x0000_s1045" type="#_x0000_t202" style="position:absolute;margin-left:480.75pt;margin-top:469.6pt;width:50.25pt;height:26.25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QeXwIAAMEEAAAOAAAAZHJzL2Uyb0RvYy54bWysVMlu2zAQvRfoPxC81/KWzYgcuAlcFEiT&#10;AEmRM01RsQCSw5K0pfTr+0hZSZr2VNQHejgznOXNG51fdEazvfKhIVvyyWjMmbKSqsY+lfz7w/rT&#10;KWchClsJTVaV/FkFfrH8+OG8dQs1pS3pSnmGIDYsWlfybYxuURRBbpURYUROWRhr8kZEXP1TUXnR&#10;IrrRxXQ8Pi5a8pXzJFUI0F71Rr7M8etayXhb10FFpkuO2mI+fT436SyW52Lx5IXbNvJQhviHKoxo&#10;LJK+hLoSUbCdb/4IZRrpKVAdR5JMQXXdSJV7QDeT8btu7rfCqdwLwAnuBabw/8LKm/2dZ01V8umM&#10;MysMZvSgusg+U8egAj6tCwu43Ts4xg56zHnQByhT213tTfpHQwx2IP38gm6KJqE8np1OTo44kzDN&#10;8IOM6MXrY+dD/KLIsCSU3GN4GVOxvw6xdx1cUq5AuqnWjdb5kgijLrVne4FRCymVjcf5ud6Zb1T1&#10;elBmfBg61KBGrz4d1KgmUy9FyrX9lkRb1qY+jsY5sKWUvS9MW7gnpHpEkhS7TZeRnZwNcG2oegaK&#10;nnoeBifXDXq9FiHeCQ/iATgsU7zFUWtCMjpInG3J//ybPvmDD7By1oLIJQ8/dsIrzvRXC6acTebz&#10;xPx8mR+dTHHxby2btxa7M5cEACdYWyezmPyjHsTak3nEzq1SVpiElchd8jiIl7FfL+ysVKtVdgLX&#10;nYjX9t7JFDoNLE3yoXsU3h3GHcGTGxooLxbvpt77ppeWVrtIdZMpkYDuUT3gjz3JgzvsdFrEt/fs&#10;9frlWf4CAAD//wMAUEsDBBQABgAIAAAAIQC1nAMF4QAAAAwBAAAPAAAAZHJzL2Rvd25yZXYueG1s&#10;TI/BTsMwEETvSPyDtUjcqJ0gAknjVAiUCycolVBvbuzGEfE6ip008PVsT/S2uzOafVNuFtez2Yyh&#10;8yghWQlgBhuvO2wl7D7ruydgISrUqvdoJPyYAJvq+qpUhfYn/DDzNraMQjAUSoKNcSg4D401ToWV&#10;HwySdvSjU5HWseV6VCcKdz1Phci4Ux3SB6sG82JN872dnIT33yHlY/3VvO3nV7s78mQSdS3l7c3y&#10;vAYWzRL/zXDGJ3SoiOngJ9SB9RLyLHkgKw33eQrs7BBZSvUOdMqTR+BVyS9LVH8AAAD//wMAUEsB&#10;Ai0AFAAGAAgAAAAhALaDOJL+AAAA4QEAABMAAAAAAAAAAAAAAAAAAAAAAFtDb250ZW50X1R5cGVz&#10;XS54bWxQSwECLQAUAAYACAAAACEAOP0h/9YAAACUAQAACwAAAAAAAAAAAAAAAAAvAQAAX3JlbHMv&#10;LnJlbHNQSwECLQAUAAYACAAAACEA0UAkHl8CAADBBAAADgAAAAAAAAAAAAAAAAAuAgAAZHJzL2Uy&#10;b0RvYy54bWxQSwECLQAUAAYACAAAACEAtZwDBeEAAAAMAQAADwAAAAAAAAAAAAAAAAC5BAAAZHJz&#10;L2Rvd25yZXYueG1sUEsFBgAAAAAEAAQA8wAAAMcFAAAAAA==&#10;" fillcolor="#e2efd9 [665]" stroked="f" strokeweight=".5pt">
                <v:textbox>
                  <w:txbxContent>
                    <w:p w14:paraId="43FF8B90" w14:textId="2FA00F50" w:rsidR="00C40A2D" w:rsidRDefault="00C40A2D" w:rsidP="00C40A2D">
                      <w:r>
                        <w:t>Page 1</w:t>
                      </w:r>
                      <w:r>
                        <w:t>4</w:t>
                      </w:r>
                    </w:p>
                  </w:txbxContent>
                </v:textbox>
                <w10:wrap anchorx="margin"/>
              </v:shape>
            </w:pict>
          </mc:Fallback>
        </mc:AlternateContent>
      </w:r>
    </w:p>
    <w:p w14:paraId="47A5EA97" w14:textId="68B8A869" w:rsidR="002A31B4" w:rsidRPr="00775038" w:rsidRDefault="002A31B4" w:rsidP="00585ABA">
      <w:pPr>
        <w:rPr>
          <w:rFonts w:ascii="Arial" w:hAnsi="Arial" w:cs="Arial"/>
          <w:b/>
          <w:bCs/>
        </w:rPr>
      </w:pPr>
      <w:r w:rsidRPr="00775038">
        <w:rPr>
          <w:rFonts w:ascii="Arial" w:hAnsi="Arial" w:cs="Arial"/>
          <w:b/>
          <w:bCs/>
        </w:rPr>
        <w:lastRenderedPageBreak/>
        <w:t>Anxiety</w:t>
      </w:r>
    </w:p>
    <w:p w14:paraId="41882EDF" w14:textId="16DBEBE2" w:rsidR="00540040" w:rsidRPr="00775038" w:rsidRDefault="00540040" w:rsidP="00585ABA">
      <w:pPr>
        <w:rPr>
          <w:rFonts w:ascii="Arial" w:hAnsi="Arial" w:cs="Arial"/>
        </w:rPr>
      </w:pPr>
      <w:r w:rsidRPr="00775038">
        <w:rPr>
          <w:rFonts w:ascii="Arial" w:hAnsi="Arial" w:cs="Arial"/>
        </w:rPr>
        <w:t>When there is perceived danger ahead, our bodies start what we call a ‘fight or flight’ response. This might cause us to worry, feel tense or even afraid. Anxiety is a natural human response to a situation which can be experience</w:t>
      </w:r>
      <w:r w:rsidR="00E20C54">
        <w:rPr>
          <w:rFonts w:ascii="Arial" w:hAnsi="Arial" w:cs="Arial"/>
        </w:rPr>
        <w:t>d</w:t>
      </w:r>
      <w:r w:rsidRPr="00775038">
        <w:rPr>
          <w:rFonts w:ascii="Arial" w:hAnsi="Arial" w:cs="Arial"/>
        </w:rPr>
        <w:t xml:space="preserve"> through our thoughts, feelings and physical sensations.</w:t>
      </w:r>
    </w:p>
    <w:p w14:paraId="76861E6D" w14:textId="77777777" w:rsidR="00540040" w:rsidRPr="00775038" w:rsidRDefault="00540040" w:rsidP="00540040">
      <w:pPr>
        <w:pStyle w:val="NormalWeb"/>
        <w:spacing w:before="0" w:beforeAutospacing="0" w:after="240" w:afterAutospacing="0"/>
        <w:rPr>
          <w:rFonts w:ascii="Arial" w:hAnsi="Arial" w:cs="Arial"/>
          <w:sz w:val="22"/>
          <w:szCs w:val="22"/>
        </w:rPr>
      </w:pPr>
      <w:r w:rsidRPr="00775038">
        <w:rPr>
          <w:rFonts w:ascii="Arial" w:hAnsi="Arial" w:cs="Arial"/>
          <w:sz w:val="22"/>
          <w:szCs w:val="22"/>
        </w:rPr>
        <w:t>Anxiety can become a mental health problem if it impacts on your ability to live your life as fully as you want to. For example, it may be a problem for you if:</w:t>
      </w:r>
    </w:p>
    <w:p w14:paraId="124A3283" w14:textId="77777777" w:rsidR="00540040" w:rsidRPr="00775038" w:rsidRDefault="00540040" w:rsidP="001465F9">
      <w:pPr>
        <w:numPr>
          <w:ilvl w:val="0"/>
          <w:numId w:val="15"/>
        </w:numPr>
        <w:spacing w:after="0" w:line="240" w:lineRule="auto"/>
        <w:rPr>
          <w:rFonts w:ascii="Arial" w:hAnsi="Arial" w:cs="Arial"/>
        </w:rPr>
      </w:pPr>
      <w:r w:rsidRPr="00775038">
        <w:rPr>
          <w:rFonts w:ascii="Arial" w:hAnsi="Arial" w:cs="Arial"/>
        </w:rPr>
        <w:t>your feelings of anxiety are very strong or last for a long time</w:t>
      </w:r>
    </w:p>
    <w:p w14:paraId="43808942" w14:textId="77777777" w:rsidR="00540040" w:rsidRPr="00775038" w:rsidRDefault="00540040" w:rsidP="001465F9">
      <w:pPr>
        <w:numPr>
          <w:ilvl w:val="0"/>
          <w:numId w:val="15"/>
        </w:numPr>
        <w:spacing w:after="0" w:line="240" w:lineRule="auto"/>
        <w:rPr>
          <w:rFonts w:ascii="Arial" w:hAnsi="Arial" w:cs="Arial"/>
        </w:rPr>
      </w:pPr>
      <w:r w:rsidRPr="00775038">
        <w:rPr>
          <w:rFonts w:ascii="Arial" w:hAnsi="Arial" w:cs="Arial"/>
        </w:rPr>
        <w:t>your fears or worries are out of proportion to the situation</w:t>
      </w:r>
    </w:p>
    <w:p w14:paraId="351E6F43" w14:textId="77777777" w:rsidR="00540040" w:rsidRPr="00775038" w:rsidRDefault="00540040" w:rsidP="001465F9">
      <w:pPr>
        <w:numPr>
          <w:ilvl w:val="0"/>
          <w:numId w:val="15"/>
        </w:numPr>
        <w:spacing w:after="0" w:line="240" w:lineRule="auto"/>
        <w:rPr>
          <w:rFonts w:ascii="Arial" w:hAnsi="Arial" w:cs="Arial"/>
        </w:rPr>
      </w:pPr>
      <w:r w:rsidRPr="00775038">
        <w:rPr>
          <w:rFonts w:ascii="Arial" w:hAnsi="Arial" w:cs="Arial"/>
        </w:rPr>
        <w:t>you avoid situations that might cause you to feel anxious</w:t>
      </w:r>
    </w:p>
    <w:p w14:paraId="6B9F1F59" w14:textId="77777777" w:rsidR="00540040" w:rsidRPr="00775038" w:rsidRDefault="00540040" w:rsidP="001465F9">
      <w:pPr>
        <w:numPr>
          <w:ilvl w:val="0"/>
          <w:numId w:val="15"/>
        </w:numPr>
        <w:spacing w:after="0" w:line="240" w:lineRule="auto"/>
        <w:rPr>
          <w:rFonts w:ascii="Arial" w:hAnsi="Arial" w:cs="Arial"/>
        </w:rPr>
      </w:pPr>
      <w:r w:rsidRPr="00775038">
        <w:rPr>
          <w:rFonts w:ascii="Arial" w:hAnsi="Arial" w:cs="Arial"/>
        </w:rPr>
        <w:t>your worries feel very distressing or are hard to control</w:t>
      </w:r>
    </w:p>
    <w:p w14:paraId="52829A82" w14:textId="4D86EC6F" w:rsidR="00540040" w:rsidRPr="00775038" w:rsidRDefault="00540040" w:rsidP="001465F9">
      <w:pPr>
        <w:numPr>
          <w:ilvl w:val="0"/>
          <w:numId w:val="15"/>
        </w:numPr>
        <w:spacing w:after="0" w:line="240" w:lineRule="auto"/>
        <w:rPr>
          <w:rFonts w:ascii="Arial" w:hAnsi="Arial" w:cs="Arial"/>
        </w:rPr>
      </w:pPr>
      <w:r w:rsidRPr="00775038">
        <w:rPr>
          <w:rFonts w:ascii="Arial" w:hAnsi="Arial" w:cs="Arial"/>
        </w:rPr>
        <w:t>you regularly experience symptoms of anxiety</w:t>
      </w:r>
    </w:p>
    <w:p w14:paraId="776E4CC2" w14:textId="77777777" w:rsidR="00540040" w:rsidRPr="00775038" w:rsidRDefault="00540040" w:rsidP="001465F9">
      <w:pPr>
        <w:numPr>
          <w:ilvl w:val="0"/>
          <w:numId w:val="15"/>
        </w:numPr>
        <w:spacing w:after="0" w:line="240" w:lineRule="auto"/>
        <w:rPr>
          <w:rFonts w:ascii="Arial" w:hAnsi="Arial" w:cs="Arial"/>
        </w:rPr>
      </w:pPr>
      <w:r w:rsidRPr="00775038">
        <w:rPr>
          <w:rFonts w:ascii="Arial" w:hAnsi="Arial" w:cs="Arial"/>
        </w:rPr>
        <w:t>you find it hard to go about your everyday life or do things you enjoy.</w:t>
      </w:r>
    </w:p>
    <w:p w14:paraId="795DD3B3" w14:textId="5B1240A1" w:rsidR="00540040" w:rsidRPr="00775038" w:rsidRDefault="00540040" w:rsidP="00585ABA">
      <w:pPr>
        <w:rPr>
          <w:rFonts w:ascii="Arial" w:hAnsi="Arial" w:cs="Arial"/>
        </w:rPr>
      </w:pPr>
    </w:p>
    <w:p w14:paraId="0374E107" w14:textId="5DD966EA" w:rsidR="00540040" w:rsidRDefault="00540040" w:rsidP="00540040">
      <w:pPr>
        <w:rPr>
          <w:rFonts w:ascii="Arial" w:hAnsi="Arial" w:cs="Arial"/>
        </w:rPr>
      </w:pPr>
      <w:r w:rsidRPr="00775038">
        <w:rPr>
          <w:rFonts w:ascii="Arial" w:hAnsi="Arial" w:cs="Arial"/>
        </w:rPr>
        <w:t>See the table below for common signs and symptoms of anxiety.</w:t>
      </w:r>
    </w:p>
    <w:p w14:paraId="0239A602" w14:textId="77777777" w:rsidR="00730758" w:rsidRDefault="00730758" w:rsidP="00540040">
      <w:pPr>
        <w:rPr>
          <w:rFonts w:ascii="Arial" w:hAnsi="Arial" w:cs="Arial"/>
          <w:b/>
          <w:bCs/>
        </w:rPr>
      </w:pPr>
    </w:p>
    <w:p w14:paraId="35E9815E" w14:textId="23580161" w:rsidR="00540040" w:rsidRPr="00775038" w:rsidRDefault="00540040" w:rsidP="00540040">
      <w:pPr>
        <w:rPr>
          <w:rFonts w:ascii="Arial" w:hAnsi="Arial" w:cs="Arial"/>
        </w:rPr>
      </w:pPr>
      <w:r w:rsidRPr="00775038">
        <w:rPr>
          <w:rFonts w:ascii="Arial" w:hAnsi="Arial" w:cs="Arial"/>
          <w:b/>
          <w:bCs/>
        </w:rPr>
        <w:t xml:space="preserve">Table 4: </w:t>
      </w:r>
      <w:r w:rsidRPr="00775038">
        <w:rPr>
          <w:rFonts w:ascii="Arial" w:hAnsi="Arial" w:cs="Arial"/>
        </w:rPr>
        <w:t>Common signs and symptoms of anxiety. Adapted from mind.org.uk</w:t>
      </w:r>
    </w:p>
    <w:tbl>
      <w:tblPr>
        <w:tblStyle w:val="PlainTable1"/>
        <w:tblW w:w="5000" w:type="pct"/>
        <w:tblLook w:val="0620" w:firstRow="1" w:lastRow="0" w:firstColumn="0" w:lastColumn="0" w:noHBand="1" w:noVBand="1"/>
      </w:tblPr>
      <w:tblGrid>
        <w:gridCol w:w="5027"/>
        <w:gridCol w:w="5429"/>
      </w:tblGrid>
      <w:tr w:rsidR="00540040" w:rsidRPr="00775038" w14:paraId="44DE8247" w14:textId="77777777" w:rsidTr="00A20FFB">
        <w:trPr>
          <w:cnfStyle w:val="100000000000" w:firstRow="1" w:lastRow="0" w:firstColumn="0" w:lastColumn="0" w:oddVBand="0" w:evenVBand="0" w:oddHBand="0" w:evenHBand="0" w:firstRowFirstColumn="0" w:firstRowLastColumn="0" w:lastRowFirstColumn="0" w:lastRowLastColumn="0"/>
          <w:trHeight w:val="782"/>
        </w:trPr>
        <w:tc>
          <w:tcPr>
            <w:tcW w:w="2404" w:type="pct"/>
            <w:hideMark/>
          </w:tcPr>
          <w:p w14:paraId="09C92D07" w14:textId="786A4B7E" w:rsidR="00540040" w:rsidRPr="00775038" w:rsidRDefault="00540040" w:rsidP="00540040">
            <w:pPr>
              <w:jc w:val="center"/>
              <w:rPr>
                <w:rFonts w:ascii="Arial" w:hAnsi="Arial" w:cs="Arial"/>
                <w:b w:val="0"/>
                <w:bCs w:val="0"/>
              </w:rPr>
            </w:pPr>
            <w:r w:rsidRPr="00775038">
              <w:rPr>
                <w:rFonts w:ascii="Arial" w:hAnsi="Arial" w:cs="Arial"/>
              </w:rPr>
              <w:t>Physical Sensations</w:t>
            </w:r>
          </w:p>
        </w:tc>
        <w:tc>
          <w:tcPr>
            <w:tcW w:w="2596" w:type="pct"/>
            <w:hideMark/>
          </w:tcPr>
          <w:p w14:paraId="05D12E01" w14:textId="2D71ACC5" w:rsidR="00540040" w:rsidRPr="00775038" w:rsidRDefault="00540040" w:rsidP="00540040">
            <w:pPr>
              <w:jc w:val="center"/>
              <w:rPr>
                <w:rFonts w:ascii="Arial" w:hAnsi="Arial" w:cs="Arial"/>
                <w:b w:val="0"/>
                <w:bCs w:val="0"/>
              </w:rPr>
            </w:pPr>
            <w:r w:rsidRPr="00775038">
              <w:rPr>
                <w:rFonts w:ascii="Arial" w:hAnsi="Arial" w:cs="Arial"/>
              </w:rPr>
              <w:t>Psychological Sensations</w:t>
            </w:r>
          </w:p>
        </w:tc>
      </w:tr>
      <w:tr w:rsidR="00540040" w:rsidRPr="00775038" w14:paraId="0A7780D0" w14:textId="77777777" w:rsidTr="00A20FFB">
        <w:trPr>
          <w:trHeight w:val="4762"/>
        </w:trPr>
        <w:tc>
          <w:tcPr>
            <w:tcW w:w="2404" w:type="pct"/>
            <w:hideMark/>
          </w:tcPr>
          <w:p w14:paraId="2738B430" w14:textId="77777777" w:rsidR="00540040" w:rsidRPr="00775038" w:rsidRDefault="00540040" w:rsidP="001465F9">
            <w:pPr>
              <w:numPr>
                <w:ilvl w:val="0"/>
                <w:numId w:val="7"/>
              </w:numPr>
              <w:rPr>
                <w:rFonts w:ascii="Arial" w:hAnsi="Arial" w:cs="Arial"/>
              </w:rPr>
            </w:pPr>
            <w:r w:rsidRPr="00775038">
              <w:rPr>
                <w:rFonts w:ascii="Arial" w:hAnsi="Arial" w:cs="Arial"/>
              </w:rPr>
              <w:t>Nausea (feeling sick)  </w:t>
            </w:r>
          </w:p>
          <w:p w14:paraId="45655979" w14:textId="77777777" w:rsidR="00540040" w:rsidRPr="00775038" w:rsidRDefault="00540040" w:rsidP="001465F9">
            <w:pPr>
              <w:numPr>
                <w:ilvl w:val="0"/>
                <w:numId w:val="7"/>
              </w:numPr>
              <w:rPr>
                <w:rFonts w:ascii="Arial" w:hAnsi="Arial" w:cs="Arial"/>
              </w:rPr>
            </w:pPr>
            <w:r w:rsidRPr="00775038">
              <w:rPr>
                <w:rFonts w:ascii="Arial" w:hAnsi="Arial" w:cs="Arial"/>
              </w:rPr>
              <w:t>Tense muscles</w:t>
            </w:r>
          </w:p>
          <w:p w14:paraId="5C264E19" w14:textId="5A4FF4FF" w:rsidR="00540040" w:rsidRPr="00775038" w:rsidRDefault="00540040" w:rsidP="001465F9">
            <w:pPr>
              <w:numPr>
                <w:ilvl w:val="0"/>
                <w:numId w:val="7"/>
              </w:numPr>
              <w:rPr>
                <w:rFonts w:ascii="Arial" w:hAnsi="Arial" w:cs="Arial"/>
              </w:rPr>
            </w:pPr>
            <w:r w:rsidRPr="00775038">
              <w:rPr>
                <w:rFonts w:ascii="Arial" w:hAnsi="Arial" w:cs="Arial"/>
              </w:rPr>
              <w:t>Headaches</w:t>
            </w:r>
          </w:p>
          <w:p w14:paraId="448EF870" w14:textId="77777777" w:rsidR="00540040" w:rsidRPr="00775038" w:rsidRDefault="00540040" w:rsidP="001465F9">
            <w:pPr>
              <w:numPr>
                <w:ilvl w:val="0"/>
                <w:numId w:val="7"/>
              </w:numPr>
              <w:rPr>
                <w:rFonts w:ascii="Arial" w:hAnsi="Arial" w:cs="Arial"/>
              </w:rPr>
            </w:pPr>
            <w:r w:rsidRPr="00775038">
              <w:rPr>
                <w:rFonts w:ascii="Arial" w:hAnsi="Arial" w:cs="Arial"/>
              </w:rPr>
              <w:t>Pins and needles</w:t>
            </w:r>
          </w:p>
          <w:p w14:paraId="3BDDB4FB" w14:textId="77777777" w:rsidR="00540040" w:rsidRPr="00775038" w:rsidRDefault="00540040" w:rsidP="001465F9">
            <w:pPr>
              <w:numPr>
                <w:ilvl w:val="0"/>
                <w:numId w:val="7"/>
              </w:numPr>
              <w:rPr>
                <w:rFonts w:ascii="Arial" w:hAnsi="Arial" w:cs="Arial"/>
              </w:rPr>
            </w:pPr>
            <w:r w:rsidRPr="00775038">
              <w:rPr>
                <w:rFonts w:ascii="Arial" w:hAnsi="Arial" w:cs="Arial"/>
              </w:rPr>
              <w:t>Feeling light headed or dizzy</w:t>
            </w:r>
          </w:p>
          <w:p w14:paraId="4374E849" w14:textId="77777777" w:rsidR="00540040" w:rsidRPr="00775038" w:rsidRDefault="00540040" w:rsidP="001465F9">
            <w:pPr>
              <w:numPr>
                <w:ilvl w:val="0"/>
                <w:numId w:val="7"/>
              </w:numPr>
              <w:rPr>
                <w:rFonts w:ascii="Arial" w:hAnsi="Arial" w:cs="Arial"/>
              </w:rPr>
            </w:pPr>
            <w:r w:rsidRPr="00775038">
              <w:rPr>
                <w:rFonts w:ascii="Arial" w:hAnsi="Arial" w:cs="Arial"/>
              </w:rPr>
              <w:t xml:space="preserve">Rapid breathing </w:t>
            </w:r>
          </w:p>
          <w:p w14:paraId="77000FF5" w14:textId="77777777" w:rsidR="00540040" w:rsidRPr="00775038" w:rsidRDefault="00540040" w:rsidP="001465F9">
            <w:pPr>
              <w:numPr>
                <w:ilvl w:val="0"/>
                <w:numId w:val="7"/>
              </w:numPr>
              <w:rPr>
                <w:rFonts w:ascii="Arial" w:hAnsi="Arial" w:cs="Arial"/>
              </w:rPr>
            </w:pPr>
            <w:r w:rsidRPr="00775038">
              <w:rPr>
                <w:rFonts w:ascii="Arial" w:hAnsi="Arial" w:cs="Arial"/>
              </w:rPr>
              <w:t>Sweating or hot flushes</w:t>
            </w:r>
          </w:p>
          <w:p w14:paraId="5871293B" w14:textId="77777777" w:rsidR="00540040" w:rsidRPr="00775038" w:rsidRDefault="00540040" w:rsidP="001465F9">
            <w:pPr>
              <w:numPr>
                <w:ilvl w:val="0"/>
                <w:numId w:val="7"/>
              </w:numPr>
              <w:rPr>
                <w:rFonts w:ascii="Arial" w:hAnsi="Arial" w:cs="Arial"/>
              </w:rPr>
            </w:pPr>
            <w:r w:rsidRPr="00775038">
              <w:rPr>
                <w:rFonts w:ascii="Arial" w:hAnsi="Arial" w:cs="Arial"/>
              </w:rPr>
              <w:t>Increased heart beat</w:t>
            </w:r>
          </w:p>
          <w:p w14:paraId="0847A6C3" w14:textId="77777777" w:rsidR="00540040" w:rsidRPr="00775038" w:rsidRDefault="00540040" w:rsidP="001465F9">
            <w:pPr>
              <w:numPr>
                <w:ilvl w:val="0"/>
                <w:numId w:val="7"/>
              </w:numPr>
              <w:rPr>
                <w:rFonts w:ascii="Arial" w:hAnsi="Arial" w:cs="Arial"/>
              </w:rPr>
            </w:pPr>
            <w:r w:rsidRPr="00775038">
              <w:rPr>
                <w:rFonts w:ascii="Arial" w:hAnsi="Arial" w:cs="Arial"/>
              </w:rPr>
              <w:t>Raised blood pressure</w:t>
            </w:r>
          </w:p>
          <w:p w14:paraId="3FD530A6" w14:textId="47835D21" w:rsidR="00540040" w:rsidRPr="00775038" w:rsidRDefault="00540040" w:rsidP="001465F9">
            <w:pPr>
              <w:numPr>
                <w:ilvl w:val="0"/>
                <w:numId w:val="7"/>
              </w:numPr>
              <w:rPr>
                <w:rFonts w:ascii="Arial" w:hAnsi="Arial" w:cs="Arial"/>
              </w:rPr>
            </w:pPr>
            <w:r w:rsidRPr="00775038">
              <w:rPr>
                <w:rFonts w:ascii="Arial" w:hAnsi="Arial" w:cs="Arial"/>
              </w:rPr>
              <w:t>Difficulty sleeping</w:t>
            </w:r>
          </w:p>
          <w:p w14:paraId="70B837C7" w14:textId="77777777" w:rsidR="00540040" w:rsidRPr="00775038" w:rsidRDefault="00540040" w:rsidP="001465F9">
            <w:pPr>
              <w:numPr>
                <w:ilvl w:val="0"/>
                <w:numId w:val="7"/>
              </w:numPr>
              <w:rPr>
                <w:rFonts w:ascii="Arial" w:hAnsi="Arial" w:cs="Arial"/>
              </w:rPr>
            </w:pPr>
            <w:r w:rsidRPr="00775038">
              <w:rPr>
                <w:rFonts w:ascii="Arial" w:hAnsi="Arial" w:cs="Arial"/>
              </w:rPr>
              <w:t>Needing the toilet more frequently, or less frequently</w:t>
            </w:r>
          </w:p>
          <w:p w14:paraId="6640C793" w14:textId="77777777" w:rsidR="00540040" w:rsidRPr="00775038" w:rsidRDefault="00540040" w:rsidP="001465F9">
            <w:pPr>
              <w:numPr>
                <w:ilvl w:val="0"/>
                <w:numId w:val="7"/>
              </w:numPr>
              <w:rPr>
                <w:rFonts w:ascii="Arial" w:hAnsi="Arial" w:cs="Arial"/>
              </w:rPr>
            </w:pPr>
            <w:r w:rsidRPr="00775038">
              <w:rPr>
                <w:rFonts w:ascii="Arial" w:hAnsi="Arial" w:cs="Arial"/>
              </w:rPr>
              <w:t>Churning in the pit of your stomach</w:t>
            </w:r>
          </w:p>
          <w:p w14:paraId="5E353D06" w14:textId="16C20097" w:rsidR="00A20FFB" w:rsidRPr="00775038" w:rsidRDefault="00540040" w:rsidP="00A20FFB">
            <w:pPr>
              <w:numPr>
                <w:ilvl w:val="0"/>
                <w:numId w:val="7"/>
              </w:numPr>
              <w:rPr>
                <w:rFonts w:ascii="Arial" w:hAnsi="Arial" w:cs="Arial"/>
              </w:rPr>
            </w:pPr>
            <w:r w:rsidRPr="00775038">
              <w:rPr>
                <w:rFonts w:ascii="Arial" w:hAnsi="Arial" w:cs="Arial"/>
              </w:rPr>
              <w:t>Panic attacks</w:t>
            </w:r>
          </w:p>
        </w:tc>
        <w:tc>
          <w:tcPr>
            <w:tcW w:w="2596" w:type="pct"/>
            <w:hideMark/>
          </w:tcPr>
          <w:p w14:paraId="3B72FB3A" w14:textId="77777777" w:rsidR="00540040" w:rsidRPr="00775038" w:rsidRDefault="00540040" w:rsidP="001465F9">
            <w:pPr>
              <w:numPr>
                <w:ilvl w:val="0"/>
                <w:numId w:val="7"/>
              </w:numPr>
              <w:rPr>
                <w:rFonts w:ascii="Arial" w:hAnsi="Arial" w:cs="Arial"/>
              </w:rPr>
            </w:pPr>
            <w:r w:rsidRPr="00775038">
              <w:rPr>
                <w:rFonts w:ascii="Arial" w:hAnsi="Arial" w:cs="Arial"/>
              </w:rPr>
              <w:t>Feeling tense, nervous and on edge</w:t>
            </w:r>
          </w:p>
          <w:p w14:paraId="451CB710" w14:textId="77777777" w:rsidR="00540040" w:rsidRPr="00775038" w:rsidRDefault="00540040" w:rsidP="001465F9">
            <w:pPr>
              <w:numPr>
                <w:ilvl w:val="0"/>
                <w:numId w:val="7"/>
              </w:numPr>
              <w:rPr>
                <w:rFonts w:ascii="Arial" w:hAnsi="Arial" w:cs="Arial"/>
              </w:rPr>
            </w:pPr>
            <w:r w:rsidRPr="00775038">
              <w:rPr>
                <w:rFonts w:ascii="Arial" w:hAnsi="Arial" w:cs="Arial"/>
              </w:rPr>
              <w:t>Having a sense of dread, or fearing the worst</w:t>
            </w:r>
          </w:p>
          <w:p w14:paraId="79A7B63A" w14:textId="77777777" w:rsidR="00540040" w:rsidRPr="00775038" w:rsidRDefault="00540040" w:rsidP="001465F9">
            <w:pPr>
              <w:numPr>
                <w:ilvl w:val="0"/>
                <w:numId w:val="7"/>
              </w:numPr>
              <w:rPr>
                <w:rFonts w:ascii="Arial" w:hAnsi="Arial" w:cs="Arial"/>
              </w:rPr>
            </w:pPr>
            <w:r w:rsidRPr="00775038">
              <w:rPr>
                <w:rFonts w:ascii="Arial" w:hAnsi="Arial" w:cs="Arial"/>
              </w:rPr>
              <w:t>Feeling like the world is speeding up or slowing down</w:t>
            </w:r>
          </w:p>
          <w:p w14:paraId="3206D1F9" w14:textId="77777777" w:rsidR="00540040" w:rsidRPr="00775038" w:rsidRDefault="00540040" w:rsidP="001465F9">
            <w:pPr>
              <w:numPr>
                <w:ilvl w:val="0"/>
                <w:numId w:val="7"/>
              </w:numPr>
              <w:rPr>
                <w:rFonts w:ascii="Arial" w:hAnsi="Arial" w:cs="Arial"/>
              </w:rPr>
            </w:pPr>
            <w:r w:rsidRPr="00775038">
              <w:rPr>
                <w:rFonts w:ascii="Arial" w:hAnsi="Arial" w:cs="Arial"/>
              </w:rPr>
              <w:t>Feeling like other people can see you’re anxious and are looking at you</w:t>
            </w:r>
          </w:p>
          <w:p w14:paraId="4AB1FD85" w14:textId="77777777" w:rsidR="00540040" w:rsidRPr="00775038" w:rsidRDefault="00540040" w:rsidP="001465F9">
            <w:pPr>
              <w:numPr>
                <w:ilvl w:val="0"/>
                <w:numId w:val="7"/>
              </w:numPr>
              <w:rPr>
                <w:rFonts w:ascii="Arial" w:hAnsi="Arial" w:cs="Arial"/>
              </w:rPr>
            </w:pPr>
            <w:r w:rsidRPr="00775038">
              <w:rPr>
                <w:rFonts w:ascii="Arial" w:hAnsi="Arial" w:cs="Arial"/>
              </w:rPr>
              <w:t>Feeling your mind is really busy with thoughts</w:t>
            </w:r>
          </w:p>
          <w:p w14:paraId="2957BCC5" w14:textId="77777777" w:rsidR="00540040" w:rsidRPr="00775038" w:rsidRDefault="00540040" w:rsidP="001465F9">
            <w:pPr>
              <w:numPr>
                <w:ilvl w:val="0"/>
                <w:numId w:val="7"/>
              </w:numPr>
              <w:rPr>
                <w:rFonts w:ascii="Arial" w:hAnsi="Arial" w:cs="Arial"/>
              </w:rPr>
            </w:pPr>
            <w:r w:rsidRPr="00775038">
              <w:rPr>
                <w:rFonts w:ascii="Arial" w:hAnsi="Arial" w:cs="Arial"/>
              </w:rPr>
              <w:t>Dwelling on negative experiences, or thinking over a situation again and again (this is called rumination)</w:t>
            </w:r>
          </w:p>
          <w:p w14:paraId="25F1A929" w14:textId="77777777" w:rsidR="00540040" w:rsidRPr="00775038" w:rsidRDefault="00540040" w:rsidP="001465F9">
            <w:pPr>
              <w:numPr>
                <w:ilvl w:val="0"/>
                <w:numId w:val="7"/>
              </w:numPr>
              <w:rPr>
                <w:rFonts w:ascii="Arial" w:hAnsi="Arial" w:cs="Arial"/>
              </w:rPr>
            </w:pPr>
            <w:r w:rsidRPr="00775038">
              <w:rPr>
                <w:rFonts w:ascii="Arial" w:hAnsi="Arial" w:cs="Arial"/>
              </w:rPr>
              <w:t>Feeling restless and not being able to concentrate</w:t>
            </w:r>
          </w:p>
          <w:p w14:paraId="42F34A55" w14:textId="77777777" w:rsidR="00540040" w:rsidRPr="00775038" w:rsidRDefault="00540040" w:rsidP="001465F9">
            <w:pPr>
              <w:numPr>
                <w:ilvl w:val="0"/>
                <w:numId w:val="7"/>
              </w:numPr>
              <w:rPr>
                <w:rFonts w:ascii="Arial" w:hAnsi="Arial" w:cs="Arial"/>
              </w:rPr>
            </w:pPr>
            <w:r w:rsidRPr="00775038">
              <w:rPr>
                <w:rFonts w:ascii="Arial" w:hAnsi="Arial" w:cs="Arial"/>
              </w:rPr>
              <w:t>Feeling numb</w:t>
            </w:r>
          </w:p>
        </w:tc>
      </w:tr>
    </w:tbl>
    <w:p w14:paraId="30D12E2F" w14:textId="77777777" w:rsidR="00540040" w:rsidRPr="00775038" w:rsidRDefault="00540040" w:rsidP="00540040">
      <w:pPr>
        <w:rPr>
          <w:rFonts w:ascii="Arial" w:hAnsi="Arial" w:cs="Arial"/>
        </w:rPr>
      </w:pPr>
    </w:p>
    <w:p w14:paraId="034509A7" w14:textId="77777777" w:rsidR="002A31B4" w:rsidRPr="00775038" w:rsidRDefault="002A31B4" w:rsidP="00585ABA">
      <w:pPr>
        <w:rPr>
          <w:rFonts w:ascii="Arial" w:hAnsi="Arial" w:cs="Arial"/>
        </w:rPr>
      </w:pPr>
    </w:p>
    <w:p w14:paraId="6CEDDCA5" w14:textId="78A23DF1" w:rsidR="002E3D8E" w:rsidRDefault="002E3D8E" w:rsidP="002E3D8E">
      <w:pPr>
        <w:pStyle w:val="Heading2"/>
        <w:rPr>
          <w:rFonts w:ascii="Arial" w:hAnsi="Arial" w:cs="Arial"/>
        </w:rPr>
      </w:pPr>
      <w:bookmarkStart w:id="18" w:name="_Toc44421476"/>
      <w:r w:rsidRPr="00775038">
        <w:rPr>
          <w:rFonts w:ascii="Arial" w:hAnsi="Arial" w:cs="Arial"/>
        </w:rPr>
        <w:t>Best Practice</w:t>
      </w:r>
      <w:bookmarkEnd w:id="18"/>
    </w:p>
    <w:p w14:paraId="032F2EA2" w14:textId="77777777" w:rsidR="00730758" w:rsidRPr="00730758" w:rsidRDefault="00730758" w:rsidP="00730758"/>
    <w:p w14:paraId="57C468DC" w14:textId="512DED91" w:rsidR="002E3D8E" w:rsidRPr="00775038" w:rsidRDefault="00730758" w:rsidP="002E3D8E">
      <w:pPr>
        <w:rPr>
          <w:rFonts w:ascii="Arial" w:hAnsi="Arial" w:cs="Arial"/>
        </w:rPr>
      </w:pPr>
      <w:r>
        <w:rPr>
          <w:rFonts w:ascii="Arial" w:hAnsi="Arial" w:cs="Arial"/>
        </w:rPr>
        <w:t>On the next page</w:t>
      </w:r>
      <w:r w:rsidR="00052A82" w:rsidRPr="00775038">
        <w:rPr>
          <w:rFonts w:ascii="Arial" w:hAnsi="Arial" w:cs="Arial"/>
        </w:rPr>
        <w:t xml:space="preserve"> you</w:t>
      </w:r>
      <w:r>
        <w:rPr>
          <w:rFonts w:ascii="Arial" w:hAnsi="Arial" w:cs="Arial"/>
        </w:rPr>
        <w:t xml:space="preserve"> wi</w:t>
      </w:r>
      <w:r w:rsidR="00052A82" w:rsidRPr="00775038">
        <w:rPr>
          <w:rFonts w:ascii="Arial" w:hAnsi="Arial" w:cs="Arial"/>
        </w:rPr>
        <w:t xml:space="preserve">ll be able to read a personal story from one of our Mental Health Allies and SPOC’s to give an insight into their journey so far and what they’ve learnt in their roles. </w:t>
      </w:r>
    </w:p>
    <w:p w14:paraId="71B6EEB8" w14:textId="2B9D5070" w:rsidR="00A20FFB" w:rsidRDefault="00A20FFB" w:rsidP="00A20FFB"/>
    <w:p w14:paraId="4D239946" w14:textId="69BC024C" w:rsidR="00A20FFB" w:rsidRDefault="00A20FFB" w:rsidP="00A20FFB"/>
    <w:p w14:paraId="6CB0FEB7" w14:textId="36E6C96E" w:rsidR="00A20FFB" w:rsidRDefault="00A20FFB" w:rsidP="00A20FFB"/>
    <w:p w14:paraId="71759D6A" w14:textId="4ECA4239" w:rsidR="00A20FFB" w:rsidRPr="00A20FFB" w:rsidRDefault="00C40A2D" w:rsidP="00A20FFB">
      <w:r>
        <w:rPr>
          <w:rFonts w:ascii="Arial" w:hAnsi="Arial" w:cs="Arial"/>
          <w:noProof/>
          <w:lang w:val="en-US"/>
        </w:rPr>
        <mc:AlternateContent>
          <mc:Choice Requires="wps">
            <w:drawing>
              <wp:anchor distT="0" distB="0" distL="114300" distR="114300" simplePos="0" relativeHeight="252229632" behindDoc="0" locked="0" layoutInCell="1" allowOverlap="1" wp14:anchorId="4C9DD414" wp14:editId="19C6DFB5">
                <wp:simplePos x="0" y="0"/>
                <wp:positionH relativeFrom="margin">
                  <wp:posOffset>6219825</wp:posOffset>
                </wp:positionH>
                <wp:positionV relativeFrom="paragraph">
                  <wp:posOffset>408940</wp:posOffset>
                </wp:positionV>
                <wp:extent cx="638175" cy="3333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638175" cy="333375"/>
                        </a:xfrm>
                        <a:prstGeom prst="rect">
                          <a:avLst/>
                        </a:prstGeom>
                        <a:solidFill>
                          <a:schemeClr val="accent6">
                            <a:lumMod val="20000"/>
                            <a:lumOff val="80000"/>
                          </a:schemeClr>
                        </a:solidFill>
                        <a:ln w="6350">
                          <a:noFill/>
                        </a:ln>
                      </wps:spPr>
                      <wps:txbx>
                        <w:txbxContent>
                          <w:p w14:paraId="2A78439C" w14:textId="53599F16" w:rsidR="00C40A2D" w:rsidRDefault="00C40A2D" w:rsidP="00C40A2D">
                            <w:r>
                              <w:t>Page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DD414" id="Text Box 27" o:spid="_x0000_s1046" type="#_x0000_t202" style="position:absolute;margin-left:489.75pt;margin-top:32.2pt;width:50.25pt;height:26.25pt;z-index:2522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QQXQIAAMEEAAAOAAAAZHJzL2Uyb0RvYy54bWysVE1vGjEQvVfqf7B8LwvkiyCWiCaiqpQm&#10;kUiVs/F6w0q2x7UNu+mv77MXQpr2VJWDGc+M5+PNm51ddUaznfKhIVvy0WDImbKSqsY+l/z74/LT&#10;hLMQha2EJqtK/qICv5p//DBr3VSNaUO6Up4hiA3T1pV8E6ObFkWQG2VEGJBTFsaavBERV/9cVF60&#10;iG50MR4Oz4uWfOU8SRUCtDe9kc9z/LpWMt7XdVCR6ZKjtphPn891Oov5TEyfvXCbRu7LEP9QhRGN&#10;RdLXUDciCrb1zR+hTCM9BarjQJIpqK4bqXIP6GY0fNfNaiOcyr0AnOBeYQr/L6y82z141lQlH19w&#10;ZoXBjB5VF9ln6hhUwKd1YQq3lYNj7KDHnA/6AGVqu6u9Sf9oiMEOpF9e0U3RJJTnJ5PRxRlnEqYT&#10;/CAjenF87HyIXxQZloSSewwvYyp2tyH2rgeXlCuQbqplo3W+JMKoa+3ZTmDUQkpl43l+rrfmG1W9&#10;HpQZ7ocONajRqycHNarJ1EuRcm2/JdGWtamPs2EObCll7wvTFu4JqR6RJMVu3fXI5oxJtabqBSh6&#10;6nkYnFw26PVWhPggPIgH4LBM8R5HrQnJaC9xtiH/82/65A8+wMpZCyKXPPzYCq84018tmHI5Oj1N&#10;zM+X07OLMS7+rWX91mK35poA4Ahr62QWk3/UB7H2ZJ6wc4uUFSZhJXKXPB7E69ivF3ZWqsUiO4Hr&#10;TsRbu3IyhU4DS5N87J6Ed/txR/Dkjg6UF9N3U+9900tLi22kusmUOKK6xx97kge33+m0iG/v2ev4&#10;5Zn/AgAA//8DAFBLAwQUAAYACAAAACEAiHh1BuEAAAALAQAADwAAAGRycy9kb3ducmV2LnhtbEyP&#10;wU7DMAyG70i8Q2QkbizpNMraNZ0QqBdOMCYhblnjNdWapGrSrvD0eCd2s+VPv7+/2M62YxMOofVO&#10;QrIQwNDVXreukbD/rB7WwEJUTqvOO5TwgwG25e1NoXLtz+4Dp11sGIW4kCsJJsY+5zzUBq0KC9+j&#10;o9vRD1ZFWoeG60GdKdx2fClEyq1qHX0wqscXg/VpN1oJ77/9kg/VV/32Pb2a/ZEno6gqKe/v5ucN&#10;sIhz/Ifhok/qUJLTwY9OB9ZJyJ6yR0IlpKsVsAsg1oLaHWhK0gx4WfDrDuUfAAAA//8DAFBLAQIt&#10;ABQABgAIAAAAIQC2gziS/gAAAOEBAAATAAAAAAAAAAAAAAAAAAAAAABbQ29udGVudF9UeXBlc10u&#10;eG1sUEsBAi0AFAAGAAgAAAAhADj9If/WAAAAlAEAAAsAAAAAAAAAAAAAAAAALwEAAF9yZWxzLy5y&#10;ZWxzUEsBAi0AFAAGAAgAAAAhABbUZBBdAgAAwQQAAA4AAAAAAAAAAAAAAAAALgIAAGRycy9lMm9E&#10;b2MueG1sUEsBAi0AFAAGAAgAAAAhAIh4dQbhAAAACwEAAA8AAAAAAAAAAAAAAAAAtwQAAGRycy9k&#10;b3ducmV2LnhtbFBLBQYAAAAABAAEAPMAAADFBQAAAAA=&#10;" fillcolor="#e2efd9 [665]" stroked="f" strokeweight=".5pt">
                <v:textbox>
                  <w:txbxContent>
                    <w:p w14:paraId="2A78439C" w14:textId="53599F16" w:rsidR="00C40A2D" w:rsidRDefault="00C40A2D" w:rsidP="00C40A2D">
                      <w:r>
                        <w:t>Page 1</w:t>
                      </w:r>
                      <w:r>
                        <w:t>5</w:t>
                      </w:r>
                    </w:p>
                  </w:txbxContent>
                </v:textbox>
                <w10:wrap anchorx="margin"/>
              </v:shape>
            </w:pict>
          </mc:Fallback>
        </mc:AlternateContent>
      </w:r>
    </w:p>
    <w:p w14:paraId="5DAE1ABD" w14:textId="441CAC6E" w:rsidR="002E3D8E" w:rsidRDefault="002E3D8E" w:rsidP="002E3D8E">
      <w:pPr>
        <w:pStyle w:val="Heading3"/>
        <w:rPr>
          <w:rFonts w:ascii="Arial" w:hAnsi="Arial" w:cs="Arial"/>
        </w:rPr>
      </w:pPr>
      <w:bookmarkStart w:id="19" w:name="_Toc44421477"/>
      <w:r w:rsidRPr="00775038">
        <w:rPr>
          <w:rFonts w:ascii="Arial" w:hAnsi="Arial" w:cs="Arial"/>
        </w:rPr>
        <w:lastRenderedPageBreak/>
        <w:t>Mental Health Ally Example</w:t>
      </w:r>
      <w:bookmarkEnd w:id="19"/>
    </w:p>
    <w:p w14:paraId="1B0FDEEB" w14:textId="77777777" w:rsidR="00730758" w:rsidRPr="00730758" w:rsidRDefault="00730758" w:rsidP="00730758"/>
    <w:p w14:paraId="260B6501" w14:textId="77777777" w:rsidR="00E21AE8" w:rsidRPr="00730758" w:rsidRDefault="00E21AE8" w:rsidP="00E21AE8">
      <w:pPr>
        <w:rPr>
          <w:rFonts w:ascii="Arial" w:hAnsi="Arial" w:cs="Arial"/>
          <w:bCs/>
          <w:iCs/>
        </w:rPr>
      </w:pPr>
      <w:r w:rsidRPr="00730758">
        <w:rPr>
          <w:rFonts w:ascii="Arial" w:hAnsi="Arial" w:cs="Arial"/>
          <w:bCs/>
          <w:iCs/>
          <w:noProof/>
        </w:rPr>
        <w:drawing>
          <wp:anchor distT="0" distB="0" distL="114300" distR="114300" simplePos="0" relativeHeight="250812416" behindDoc="1" locked="0" layoutInCell="1" allowOverlap="1" wp14:anchorId="3CD96FA0" wp14:editId="0806CC99">
            <wp:simplePos x="0" y="0"/>
            <wp:positionH relativeFrom="margin">
              <wp:align>left</wp:align>
            </wp:positionH>
            <wp:positionV relativeFrom="paragraph">
              <wp:posOffset>0</wp:posOffset>
            </wp:positionV>
            <wp:extent cx="1381125" cy="1875790"/>
            <wp:effectExtent l="0" t="0" r="9525" b="0"/>
            <wp:wrapTight wrapText="bothSides">
              <wp:wrapPolygon edited="0">
                <wp:start x="0" y="0"/>
                <wp:lineTo x="0" y="21278"/>
                <wp:lineTo x="21451" y="21278"/>
                <wp:lineTo x="21451" y="0"/>
                <wp:lineTo x="0" y="0"/>
              </wp:wrapPolygon>
            </wp:wrapTight>
            <wp:docPr id="8" name="Picture 8" descr="Image of Kim Trelease, a mental health 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m Trelease (2).jpeg"/>
                    <pic:cNvPicPr/>
                  </pic:nvPicPr>
                  <pic:blipFill rotWithShape="1">
                    <a:blip r:embed="rId35" cstate="print">
                      <a:extLst>
                        <a:ext uri="{28A0092B-C50C-407E-A947-70E740481C1C}">
                          <a14:useLocalDpi xmlns:a14="http://schemas.microsoft.com/office/drawing/2010/main" val="0"/>
                        </a:ext>
                      </a:extLst>
                    </a:blip>
                    <a:srcRect t="4350" b="19069"/>
                    <a:stretch/>
                  </pic:blipFill>
                  <pic:spPr bwMode="auto">
                    <a:xfrm>
                      <a:off x="0" y="0"/>
                      <a:ext cx="1381125" cy="1875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0758">
        <w:rPr>
          <w:rFonts w:ascii="Arial" w:hAnsi="Arial" w:cs="Arial"/>
          <w:bCs/>
          <w:iCs/>
        </w:rPr>
        <w:t>Dear Mental Health Allies,</w:t>
      </w:r>
    </w:p>
    <w:p w14:paraId="1E2E921C" w14:textId="77777777" w:rsidR="00E21AE8" w:rsidRPr="00730758" w:rsidRDefault="00E21AE8" w:rsidP="00E21AE8">
      <w:pPr>
        <w:rPr>
          <w:rFonts w:ascii="Arial" w:hAnsi="Arial" w:cs="Arial"/>
          <w:iCs/>
        </w:rPr>
      </w:pPr>
      <w:r w:rsidRPr="00730758">
        <w:rPr>
          <w:rFonts w:ascii="Arial" w:hAnsi="Arial" w:cs="Arial"/>
          <w:iCs/>
        </w:rPr>
        <w:t xml:space="preserve">My name is Kim Trelease and I work for HMCTS in the North East. I was extremely fortunate to have been one of the original Mental Health Allies when the programme began as a pilot in November 2016 with only 10 members. Three and a half years later we have 100 MHAs in HMCTS North East and over 900 across the MoJ Nationally (excluding HMPPS). It is amazing to see that so many people want to be part of a programme that truly does make a difference and it makes me proud to wear a green lanyard. </w:t>
      </w:r>
    </w:p>
    <w:p w14:paraId="7BA7FF3B" w14:textId="77777777" w:rsidR="00E21AE8" w:rsidRPr="00730758" w:rsidRDefault="00E21AE8" w:rsidP="00E21AE8">
      <w:pPr>
        <w:rPr>
          <w:rFonts w:ascii="Arial" w:hAnsi="Arial" w:cs="Arial"/>
          <w:iCs/>
        </w:rPr>
      </w:pPr>
      <w:r w:rsidRPr="00730758">
        <w:rPr>
          <w:rFonts w:ascii="Arial" w:hAnsi="Arial" w:cs="Arial"/>
          <w:iCs/>
        </w:rPr>
        <w:t xml:space="preserve">Over recent years my role as a MHA has been varied, and that makes the role even more interesting. First and foremost, I am there to support and signpost colleagues to resources and information to enable them to make a decision that is right for them and/or their team member. I often find that giving the time to have a quality conversation outside of the workspace is the most effective method of support. Something so simple can really make a difference with very little impact to my core business role. </w:t>
      </w:r>
    </w:p>
    <w:p w14:paraId="76F76A13" w14:textId="77777777" w:rsidR="00E21AE8" w:rsidRPr="00730758" w:rsidRDefault="00E21AE8" w:rsidP="00E21AE8">
      <w:pPr>
        <w:rPr>
          <w:rFonts w:ascii="Arial" w:hAnsi="Arial" w:cs="Arial"/>
          <w:iCs/>
        </w:rPr>
      </w:pPr>
      <w:r w:rsidRPr="00730758">
        <w:rPr>
          <w:rFonts w:ascii="Arial" w:hAnsi="Arial" w:cs="Arial"/>
          <w:iCs/>
        </w:rPr>
        <w:t xml:space="preserve">I am the SPOC for the region, which means that I am responsible for leading the group of 100 volunteers, ensuring each has received an induction, training and any support required to fulfil their role. I liaise with these volunteers to deliver activities and awareness events across the region to align with MoJ key dates and national calendar events. This may appear to be a significant challenge in addition to the “day job” however the national structure of the MHA Programme means that the organisation of these events has already been complete and as SPOC I simply facilitate the plans. To assist me in my role as SPOC I have created a hierarchical structure within the region, where each Cluster has a Lead MHA, and each Lead MHA has a team of site MHAs. It works extremely well in ensuring the 1500+ staff in the region have access to all mental health information and activities in a timely manner. </w:t>
      </w:r>
    </w:p>
    <w:p w14:paraId="0CAD4D9F" w14:textId="77777777" w:rsidR="00E21AE8" w:rsidRPr="00730758" w:rsidRDefault="00E21AE8" w:rsidP="00E21AE8">
      <w:pPr>
        <w:rPr>
          <w:rFonts w:ascii="Arial" w:hAnsi="Arial" w:cs="Arial"/>
          <w:iCs/>
        </w:rPr>
      </w:pPr>
      <w:r w:rsidRPr="00730758">
        <w:rPr>
          <w:rFonts w:ascii="Arial" w:hAnsi="Arial" w:cs="Arial"/>
          <w:iCs/>
        </w:rPr>
        <w:t>For the past 12 months I have been working towards the alignment of the MHA structure within the Regional Health &amp; Wellbeing structure, as it was recognised that there is a lot of topic cross over. In doing this we now have a functioning Wellbeing and Mental Health Working Group that meets each quarter, working in partnership to better support the region. It has reduced any duplication that may have existed before. We have combined and streamlined our communications into one monthly TIB-it. Staff at sites work together to support their teams and have autonomy to organise single activities that will benefit their individual teams, outside of any national / regional plans. In doing this we are encouraging our teams to be more involved with their own mental health and wellbeing.</w:t>
      </w:r>
    </w:p>
    <w:p w14:paraId="02DB1114" w14:textId="26D823FB" w:rsidR="004461CB" w:rsidRPr="00775038" w:rsidRDefault="00F436E4" w:rsidP="003104D9">
      <w:pPr>
        <w:rPr>
          <w:rFonts w:ascii="Arial" w:hAnsi="Arial" w:cs="Arial"/>
          <w:i/>
          <w:iCs/>
        </w:rPr>
      </w:pPr>
      <w:r>
        <w:rPr>
          <w:rFonts w:ascii="Arial" w:hAnsi="Arial" w:cs="Arial"/>
          <w:noProof/>
          <w:lang w:val="en-US"/>
        </w:rPr>
        <mc:AlternateContent>
          <mc:Choice Requires="wps">
            <w:drawing>
              <wp:anchor distT="0" distB="0" distL="114300" distR="114300" simplePos="0" relativeHeight="252231680" behindDoc="0" locked="0" layoutInCell="1" allowOverlap="1" wp14:anchorId="4CE91C30" wp14:editId="62EA821F">
                <wp:simplePos x="0" y="0"/>
                <wp:positionH relativeFrom="margin">
                  <wp:posOffset>6238875</wp:posOffset>
                </wp:positionH>
                <wp:positionV relativeFrom="paragraph">
                  <wp:posOffset>3409315</wp:posOffset>
                </wp:positionV>
                <wp:extent cx="638175" cy="3333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638175" cy="333375"/>
                        </a:xfrm>
                        <a:prstGeom prst="rect">
                          <a:avLst/>
                        </a:prstGeom>
                        <a:solidFill>
                          <a:schemeClr val="accent6">
                            <a:lumMod val="20000"/>
                            <a:lumOff val="80000"/>
                          </a:schemeClr>
                        </a:solidFill>
                        <a:ln w="6350">
                          <a:noFill/>
                        </a:ln>
                      </wps:spPr>
                      <wps:txbx>
                        <w:txbxContent>
                          <w:p w14:paraId="0776726E" w14:textId="5679486C" w:rsidR="00F436E4" w:rsidRDefault="00F436E4" w:rsidP="00F436E4">
                            <w:r>
                              <w:t>Page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91C30" id="Text Box 30" o:spid="_x0000_s1047" type="#_x0000_t202" style="position:absolute;margin-left:491.25pt;margin-top:268.45pt;width:50.25pt;height:26.25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PZXgIAAMEEAAAOAAAAZHJzL2Uyb0RvYy54bWysVE1PGzEQvVfqf7B8L5uEACFig9IgqkoU&#10;kJKKs+P1kpVsj2s72aW/vs/eJFDaU9UcnPHMeD7evNmr685otlM+NGRLPjwZcKaspKqxzyX/vrr9&#10;NOEsRGErocmqkr+owK9nHz9ctW6qRrQhXSnPEMSGaetKvonRTYsiyI0yIpyQUxbGmrwREVf/XFRe&#10;tIhudDEaDM6LlnzlPEkVArQ3vZHPcvy6VjI+1HVQkemSo7aYT5/PdTqL2ZWYPnvhNo3clyH+oQoj&#10;Goukx1A3Igq29c0foUwjPQWq44kkU1BdN1LlHtDNcPCum+VGOJV7ATjBHWEK/y+svN89etZUJT8F&#10;PFYYzGilusg+U8egAj6tC1O4LR0cYwc95nzQByhT213tTfpHQwx2hHo5opuiSSjPTyfDizPOJEyn&#10;+EFG9OL1sfMhflFkWBJK7jG8jKnY3YXYux5cUq5AuqluG63zJRFGLbRnO4FRCymVjef5ud6ab1T1&#10;elBmsB861KBGr54c1KgmUy9FyrX9lkRb1qY+zgY5sKWUvS9MW7gnpHpEkhS7dZeRHR3hWlP1AhQ9&#10;9TwMTt426PVOhPgoPIgH4LBM8QFHrQnJaC9xtiH/82/65A8+wMpZCyKXPPzYCq84018tmHI5HI8T&#10;8/NlfHYxwsW/tazfWuzWLAgADrG2TmYx+Ud9EGtP5gk7N09ZYRJWInfJ40FcxH69sLNSzefZCVx3&#10;It7ZpZMpdBpYmuSqexLe7ccdwZN7OlBeTN9NvfdNLy3Nt5HqJlMiAd2juscfe5IHt9/ptIhv79nr&#10;9csz+wUAAP//AwBQSwMEFAAGAAgAAAAhANmK2gvhAAAADAEAAA8AAABkcnMvZG93bnJldi54bWxM&#10;j8FOwzAMhu9IvENkJG4sWcemtms6IVAvnGBMQtyyxmuqNU7VpF3h6clOcLT96ff3F7vZdmzCwbeO&#10;JCwXAhhS7XRLjYTDR/WQAvNBkVadI5TwjR525e1NoXLtLvSO0z40LIaQz5UEE0Kfc+5rg1b5heuR&#10;4u3kBqtCHIeG60FdYrjteCLEhlvVUvxgVI/PBuvzfrQS3n76hA/VZ/36Nb2Yw4kvR1FVUt7fzU9b&#10;YAHn8AfDVT+qQxmdjm4k7VknIUuTdUQlrFebDNiVEOkq1jvGVZo9Ai8L/r9E+QsAAP//AwBQSwEC&#10;LQAUAAYACAAAACEAtoM4kv4AAADhAQAAEwAAAAAAAAAAAAAAAAAAAAAAW0NvbnRlbnRfVHlwZXNd&#10;LnhtbFBLAQItABQABgAIAAAAIQA4/SH/1gAAAJQBAAALAAAAAAAAAAAAAAAAAC8BAABfcmVscy8u&#10;cmVsc1BLAQItABQABgAIAAAAIQDw3JPZXgIAAMEEAAAOAAAAAAAAAAAAAAAAAC4CAABkcnMvZTJv&#10;RG9jLnhtbFBLAQItABQABgAIAAAAIQDZitoL4QAAAAwBAAAPAAAAAAAAAAAAAAAAALgEAABkcnMv&#10;ZG93bnJldi54bWxQSwUGAAAAAAQABADzAAAAxgUAAAAA&#10;" fillcolor="#e2efd9 [665]" stroked="f" strokeweight=".5pt">
                <v:textbox>
                  <w:txbxContent>
                    <w:p w14:paraId="0776726E" w14:textId="5679486C" w:rsidR="00F436E4" w:rsidRDefault="00F436E4" w:rsidP="00F436E4">
                      <w:r>
                        <w:t>Page 1</w:t>
                      </w:r>
                      <w:r>
                        <w:t>6</w:t>
                      </w:r>
                    </w:p>
                  </w:txbxContent>
                </v:textbox>
                <w10:wrap anchorx="margin"/>
              </v:shape>
            </w:pict>
          </mc:Fallback>
        </mc:AlternateContent>
      </w:r>
      <w:r w:rsidR="00E21AE8" w:rsidRPr="00730758">
        <w:rPr>
          <w:rFonts w:ascii="Arial" w:hAnsi="Arial" w:cs="Arial"/>
          <w:iCs/>
        </w:rPr>
        <w:t xml:space="preserve">Of all the roles that I have had in my working life the role of an Ally has been the most rewarding. I have supported people through some difficult times and seen them benefit from using the signposting options. I have seen significant shift in the approach to mental health across the organisation, moving from a sense of silence or apprehension to a feeling of openness and support. As I walk through the offices at work, my lanyard is a conversation starter or a prompt for people to ask a question that they have been “meaning to ask for a while”. I can hear people being open and honest about their own mental health journey and I see colleagues supporting one another. It gives me a sense of pride to see that for myself, knowing that I am a part of this truly amazing programme that really does make a difference. </w:t>
      </w:r>
      <w:r w:rsidR="004461CB" w:rsidRPr="00775038">
        <w:rPr>
          <w:rFonts w:ascii="Arial" w:hAnsi="Arial" w:cs="Arial"/>
        </w:rPr>
        <w:br w:type="page"/>
      </w:r>
    </w:p>
    <w:p w14:paraId="7E5C9B9D" w14:textId="78E9B729" w:rsidR="004461CB" w:rsidRPr="00775038" w:rsidRDefault="004461CB" w:rsidP="004461CB">
      <w:pPr>
        <w:pStyle w:val="Heading2"/>
        <w:rPr>
          <w:rFonts w:ascii="Arial" w:hAnsi="Arial" w:cs="Arial"/>
        </w:rPr>
      </w:pPr>
      <w:bookmarkStart w:id="20" w:name="_Toc44421479"/>
      <w:r w:rsidRPr="00775038">
        <w:rPr>
          <w:rFonts w:ascii="Arial" w:hAnsi="Arial" w:cs="Arial"/>
        </w:rPr>
        <w:lastRenderedPageBreak/>
        <w:t>Summary</w:t>
      </w:r>
      <w:bookmarkEnd w:id="20"/>
    </w:p>
    <w:p w14:paraId="392489B2" w14:textId="77777777" w:rsidR="00107F09" w:rsidRPr="00775038" w:rsidRDefault="00107F09" w:rsidP="00107F09">
      <w:pPr>
        <w:rPr>
          <w:rFonts w:ascii="Arial" w:hAnsi="Arial" w:cs="Arial"/>
        </w:rPr>
      </w:pPr>
    </w:p>
    <w:p w14:paraId="30488CEB" w14:textId="0DCFE120" w:rsidR="00107F09" w:rsidRPr="00775038" w:rsidRDefault="004461CB" w:rsidP="004461CB">
      <w:pPr>
        <w:rPr>
          <w:rFonts w:ascii="Arial" w:hAnsi="Arial" w:cs="Arial"/>
        </w:rPr>
      </w:pPr>
      <w:r w:rsidRPr="00775038">
        <w:rPr>
          <w:rFonts w:ascii="Arial" w:hAnsi="Arial" w:cs="Arial"/>
        </w:rPr>
        <w:t xml:space="preserve">You’ve now successfully completed Part 1 of your Mental Health </w:t>
      </w:r>
      <w:r w:rsidR="00337B64" w:rsidRPr="00775038">
        <w:rPr>
          <w:rFonts w:ascii="Arial" w:hAnsi="Arial" w:cs="Arial"/>
        </w:rPr>
        <w:t>Allies</w:t>
      </w:r>
      <w:r w:rsidRPr="00775038">
        <w:rPr>
          <w:rFonts w:ascii="Arial" w:hAnsi="Arial" w:cs="Arial"/>
        </w:rPr>
        <w:t xml:space="preserve"> training. </w:t>
      </w:r>
    </w:p>
    <w:p w14:paraId="200475BB" w14:textId="77777777" w:rsidR="00107F09" w:rsidRPr="00775038" w:rsidRDefault="00107F09" w:rsidP="004461CB">
      <w:pPr>
        <w:rPr>
          <w:rFonts w:ascii="Arial" w:hAnsi="Arial" w:cs="Arial"/>
        </w:rPr>
      </w:pPr>
      <w:r w:rsidRPr="00775038">
        <w:rPr>
          <w:rFonts w:ascii="Arial" w:hAnsi="Arial" w:cs="Arial"/>
        </w:rPr>
        <w:t>To summarise your learning so far:</w:t>
      </w:r>
    </w:p>
    <w:p w14:paraId="7AB5A3A0" w14:textId="258B3D34" w:rsidR="00107F09" w:rsidRPr="00775038" w:rsidRDefault="00107F09" w:rsidP="001465F9">
      <w:pPr>
        <w:pStyle w:val="ListParagraph"/>
        <w:numPr>
          <w:ilvl w:val="0"/>
          <w:numId w:val="16"/>
        </w:numPr>
        <w:spacing w:after="120" w:line="240" w:lineRule="auto"/>
        <w:rPr>
          <w:rFonts w:ascii="Arial" w:hAnsi="Arial" w:cs="Arial"/>
        </w:rPr>
      </w:pPr>
      <w:r w:rsidRPr="00775038">
        <w:rPr>
          <w:rFonts w:ascii="Arial" w:hAnsi="Arial" w:cs="Arial"/>
        </w:rPr>
        <w:t xml:space="preserve">A Mental Health </w:t>
      </w:r>
      <w:r w:rsidR="000010F1" w:rsidRPr="00775038">
        <w:rPr>
          <w:rFonts w:ascii="Arial" w:hAnsi="Arial" w:cs="Arial"/>
        </w:rPr>
        <w:t>Ally</w:t>
      </w:r>
      <w:r w:rsidRPr="00775038">
        <w:rPr>
          <w:rFonts w:ascii="Arial" w:hAnsi="Arial" w:cs="Arial"/>
        </w:rPr>
        <w:t xml:space="preserve"> is part of a peer support </w:t>
      </w:r>
      <w:r w:rsidR="000010F1" w:rsidRPr="00775038">
        <w:rPr>
          <w:rFonts w:ascii="Arial" w:hAnsi="Arial" w:cs="Arial"/>
        </w:rPr>
        <w:t>programme</w:t>
      </w:r>
      <w:r w:rsidRPr="00775038">
        <w:rPr>
          <w:rFonts w:ascii="Arial" w:hAnsi="Arial" w:cs="Arial"/>
        </w:rPr>
        <w:t xml:space="preserve"> designed to “listen, empathise and help a person realise they are not alon</w:t>
      </w:r>
      <w:r w:rsidR="009B3312" w:rsidRPr="00775038">
        <w:rPr>
          <w:rFonts w:ascii="Arial" w:hAnsi="Arial" w:cs="Arial"/>
        </w:rPr>
        <w:t>e</w:t>
      </w:r>
      <w:r w:rsidRPr="00775038">
        <w:rPr>
          <w:rFonts w:ascii="Arial" w:hAnsi="Arial" w:cs="Arial"/>
        </w:rPr>
        <w:t xml:space="preserve"> in facing anxiety, depression or any other associated mental health condition” by empowering employees and giving them the confidence to improve their own mental health and wellbeing by being aware of the support and resources available to them.</w:t>
      </w:r>
    </w:p>
    <w:p w14:paraId="30F3621E" w14:textId="77777777" w:rsidR="00107F09" w:rsidRPr="00775038" w:rsidRDefault="00107F09" w:rsidP="00107F09">
      <w:pPr>
        <w:pStyle w:val="ListParagraph"/>
        <w:spacing w:after="120" w:line="240" w:lineRule="auto"/>
        <w:rPr>
          <w:rFonts w:ascii="Arial" w:hAnsi="Arial" w:cs="Arial"/>
        </w:rPr>
      </w:pPr>
    </w:p>
    <w:p w14:paraId="0778A107" w14:textId="729636EA" w:rsidR="00107F09" w:rsidRPr="00775038" w:rsidRDefault="00107F09" w:rsidP="001465F9">
      <w:pPr>
        <w:pStyle w:val="ListParagraph"/>
        <w:numPr>
          <w:ilvl w:val="0"/>
          <w:numId w:val="16"/>
        </w:numPr>
        <w:spacing w:after="120" w:line="240" w:lineRule="auto"/>
        <w:rPr>
          <w:rFonts w:ascii="Arial" w:hAnsi="Arial" w:cs="Arial"/>
        </w:rPr>
      </w:pPr>
      <w:r w:rsidRPr="00775038">
        <w:rPr>
          <w:rFonts w:ascii="Arial" w:hAnsi="Arial" w:cs="Arial"/>
        </w:rPr>
        <w:t xml:space="preserve">A large part of the Mental Health </w:t>
      </w:r>
      <w:r w:rsidR="000010F1" w:rsidRPr="00775038">
        <w:rPr>
          <w:rFonts w:ascii="Arial" w:hAnsi="Arial" w:cs="Arial"/>
        </w:rPr>
        <w:t>Ally</w:t>
      </w:r>
      <w:r w:rsidRPr="00775038">
        <w:rPr>
          <w:rFonts w:ascii="Arial" w:hAnsi="Arial" w:cs="Arial"/>
        </w:rPr>
        <w:t xml:space="preserve"> role is to raise awareness and challenge stigma within the workplace.</w:t>
      </w:r>
    </w:p>
    <w:p w14:paraId="15CD7E72" w14:textId="77777777" w:rsidR="00107F09" w:rsidRPr="00775038" w:rsidRDefault="00107F09" w:rsidP="00107F09">
      <w:pPr>
        <w:pStyle w:val="ListParagraph"/>
        <w:spacing w:after="120" w:line="240" w:lineRule="auto"/>
        <w:rPr>
          <w:rFonts w:ascii="Arial" w:hAnsi="Arial" w:cs="Arial"/>
        </w:rPr>
      </w:pPr>
    </w:p>
    <w:p w14:paraId="1C0AF5A2" w14:textId="07C59AD5" w:rsidR="00107F09" w:rsidRPr="00775038" w:rsidRDefault="00107F09" w:rsidP="001465F9">
      <w:pPr>
        <w:pStyle w:val="ListParagraph"/>
        <w:numPr>
          <w:ilvl w:val="0"/>
          <w:numId w:val="16"/>
        </w:numPr>
        <w:spacing w:after="120" w:line="240" w:lineRule="auto"/>
        <w:rPr>
          <w:rFonts w:ascii="Arial" w:hAnsi="Arial" w:cs="Arial"/>
          <w:lang w:val="en-US"/>
        </w:rPr>
      </w:pPr>
      <w:r w:rsidRPr="00775038">
        <w:rPr>
          <w:rFonts w:ascii="Arial" w:hAnsi="Arial" w:cs="Arial"/>
        </w:rPr>
        <w:t xml:space="preserve">Our Mental Health </w:t>
      </w:r>
      <w:r w:rsidR="00EF4463" w:rsidRPr="00775038">
        <w:rPr>
          <w:rFonts w:ascii="Arial" w:hAnsi="Arial" w:cs="Arial"/>
        </w:rPr>
        <w:t xml:space="preserve">affects </w:t>
      </w:r>
      <w:r w:rsidRPr="00775038">
        <w:rPr>
          <w:rFonts w:ascii="Arial" w:hAnsi="Arial" w:cs="Arial"/>
        </w:rPr>
        <w:t>the way that we think, act and feel and is defined as “</w:t>
      </w:r>
      <w:r w:rsidRPr="00775038">
        <w:rPr>
          <w:rFonts w:ascii="Arial" w:hAnsi="Arial" w:cs="Arial"/>
          <w:lang w:val="en-US"/>
        </w:rPr>
        <w:t>a state of mind in which an individual is able to realise his or her own abilities, cope with the normal stresses of life, can work productively and fruitfully, and is able to make a contribution to his or her community”.</w:t>
      </w:r>
    </w:p>
    <w:p w14:paraId="15BDB981" w14:textId="77777777" w:rsidR="00107F09" w:rsidRPr="00775038" w:rsidRDefault="00107F09" w:rsidP="00107F09">
      <w:pPr>
        <w:pStyle w:val="ListParagraph"/>
        <w:spacing w:after="120" w:line="240" w:lineRule="auto"/>
        <w:rPr>
          <w:rFonts w:ascii="Arial" w:hAnsi="Arial" w:cs="Arial"/>
          <w:lang w:val="en-US"/>
        </w:rPr>
      </w:pPr>
    </w:p>
    <w:p w14:paraId="58FA548F" w14:textId="11114FA6" w:rsidR="00107F09" w:rsidRPr="00775038" w:rsidRDefault="00107F09" w:rsidP="001465F9">
      <w:pPr>
        <w:pStyle w:val="ListParagraph"/>
        <w:numPr>
          <w:ilvl w:val="0"/>
          <w:numId w:val="16"/>
        </w:numPr>
        <w:spacing w:after="120" w:line="240" w:lineRule="auto"/>
        <w:rPr>
          <w:rFonts w:ascii="Arial" w:hAnsi="Arial" w:cs="Arial"/>
          <w:lang w:val="en-US"/>
        </w:rPr>
      </w:pPr>
      <w:r w:rsidRPr="00775038">
        <w:rPr>
          <w:rFonts w:ascii="Arial" w:hAnsi="Arial" w:cs="Arial"/>
          <w:lang w:val="en-US"/>
        </w:rPr>
        <w:t>Our Mental Health is affected by anything and everything, but there are personal and work-related circumstances which may increase one’s vulnerability of experiencing stress or poor mental health.</w:t>
      </w:r>
    </w:p>
    <w:p w14:paraId="6029486D" w14:textId="77777777" w:rsidR="00107F09" w:rsidRPr="00775038" w:rsidRDefault="00107F09" w:rsidP="00107F09">
      <w:pPr>
        <w:spacing w:after="120" w:line="240" w:lineRule="auto"/>
        <w:rPr>
          <w:rFonts w:ascii="Arial" w:hAnsi="Arial" w:cs="Arial"/>
          <w:lang w:val="en-US"/>
        </w:rPr>
      </w:pPr>
    </w:p>
    <w:p w14:paraId="3DF0D890" w14:textId="49C3376C" w:rsidR="00107F09" w:rsidRPr="00775038" w:rsidRDefault="00107F09" w:rsidP="001465F9">
      <w:pPr>
        <w:pStyle w:val="ListParagraph"/>
        <w:numPr>
          <w:ilvl w:val="0"/>
          <w:numId w:val="16"/>
        </w:numPr>
        <w:spacing w:after="120" w:line="240" w:lineRule="auto"/>
        <w:rPr>
          <w:rFonts w:ascii="Arial" w:hAnsi="Arial" w:cs="Arial"/>
          <w:lang w:val="en-US"/>
        </w:rPr>
      </w:pPr>
      <w:r w:rsidRPr="00775038">
        <w:rPr>
          <w:rFonts w:ascii="Arial" w:hAnsi="Arial" w:cs="Arial"/>
          <w:lang w:val="en-US"/>
        </w:rPr>
        <w:t xml:space="preserve">Stigma can be more debilitating than a mental health condition, itself; therefore, our attitude towards mental health could change someone’s life. </w:t>
      </w:r>
    </w:p>
    <w:p w14:paraId="57713776" w14:textId="77777777" w:rsidR="00107F09" w:rsidRPr="00775038" w:rsidRDefault="00107F09" w:rsidP="00107F09">
      <w:pPr>
        <w:pStyle w:val="ListParagraph"/>
        <w:rPr>
          <w:rFonts w:ascii="Arial" w:hAnsi="Arial" w:cs="Arial"/>
          <w:lang w:val="en-US"/>
        </w:rPr>
      </w:pPr>
    </w:p>
    <w:p w14:paraId="64DE08A0" w14:textId="77777777" w:rsidR="00D45358" w:rsidRPr="00D45358" w:rsidRDefault="00107F09" w:rsidP="00D45358">
      <w:pPr>
        <w:pStyle w:val="ListParagraph"/>
        <w:numPr>
          <w:ilvl w:val="0"/>
          <w:numId w:val="16"/>
        </w:numPr>
        <w:spacing w:after="120" w:line="240" w:lineRule="auto"/>
        <w:rPr>
          <w:rFonts w:ascii="Arial" w:hAnsi="Arial" w:cs="Arial"/>
          <w:b/>
          <w:lang w:val="en-US"/>
        </w:rPr>
      </w:pPr>
      <w:r w:rsidRPr="00775038">
        <w:rPr>
          <w:rFonts w:ascii="Arial" w:hAnsi="Arial" w:cs="Arial"/>
          <w:lang w:val="en-US"/>
        </w:rPr>
        <w:t>Be mindful of the language that you use to describe mental health in the workplace, as what we say is the foundation for creating an open culture.</w:t>
      </w:r>
    </w:p>
    <w:p w14:paraId="34FDC2DC" w14:textId="77777777" w:rsidR="00D45358" w:rsidRPr="00D45358" w:rsidRDefault="00D45358" w:rsidP="00D45358">
      <w:pPr>
        <w:pStyle w:val="ListParagraph"/>
        <w:rPr>
          <w:rFonts w:ascii="Arial" w:hAnsi="Arial" w:cs="Arial"/>
          <w:b/>
          <w:lang w:val="en-US"/>
        </w:rPr>
      </w:pPr>
    </w:p>
    <w:p w14:paraId="3F69C0DD" w14:textId="05DC3E1D" w:rsidR="00730758" w:rsidRDefault="00730758" w:rsidP="00D45358">
      <w:pPr>
        <w:spacing w:after="120" w:line="240" w:lineRule="auto"/>
        <w:rPr>
          <w:rFonts w:ascii="Arial" w:hAnsi="Arial" w:cs="Arial"/>
          <w:b/>
          <w:lang w:val="en-US"/>
        </w:rPr>
      </w:pPr>
      <w:r w:rsidRPr="00D45358">
        <w:rPr>
          <w:rFonts w:ascii="Arial" w:hAnsi="Arial" w:cs="Arial"/>
          <w:b/>
          <w:lang w:val="en-US"/>
        </w:rPr>
        <w:t xml:space="preserve">You have now completed your pre-workshop material. We will look forward to welcoming you to Part 2 – The Virtual </w:t>
      </w:r>
      <w:r w:rsidR="000C7971">
        <w:rPr>
          <w:rFonts w:ascii="Arial" w:hAnsi="Arial" w:cs="Arial"/>
          <w:b/>
          <w:lang w:val="en-US"/>
        </w:rPr>
        <w:t>W</w:t>
      </w:r>
      <w:r w:rsidRPr="00D45358">
        <w:rPr>
          <w:rFonts w:ascii="Arial" w:hAnsi="Arial" w:cs="Arial"/>
          <w:b/>
          <w:lang w:val="en-US"/>
        </w:rPr>
        <w:t>orkshop</w:t>
      </w:r>
      <w:r w:rsidR="000C7971">
        <w:rPr>
          <w:rFonts w:ascii="Arial" w:hAnsi="Arial" w:cs="Arial"/>
          <w:b/>
          <w:lang w:val="en-US"/>
        </w:rPr>
        <w:t>,</w:t>
      </w:r>
      <w:r w:rsidRPr="00D45358">
        <w:rPr>
          <w:rFonts w:ascii="Arial" w:hAnsi="Arial" w:cs="Arial"/>
          <w:b/>
          <w:lang w:val="en-US"/>
        </w:rPr>
        <w:t xml:space="preserve"> in the coming weeks. An invitation to your specific workshop will be sent directly to you. </w:t>
      </w:r>
    </w:p>
    <w:p w14:paraId="6D47A112" w14:textId="6FFB14C4" w:rsidR="00F436E4" w:rsidRDefault="00F436E4" w:rsidP="00D45358">
      <w:pPr>
        <w:spacing w:after="120" w:line="240" w:lineRule="auto"/>
        <w:rPr>
          <w:rFonts w:ascii="Arial" w:hAnsi="Arial" w:cs="Arial"/>
          <w:b/>
          <w:lang w:val="en-US"/>
        </w:rPr>
      </w:pPr>
    </w:p>
    <w:p w14:paraId="0E588C55" w14:textId="62BF9838" w:rsidR="00F436E4" w:rsidRPr="00D45358" w:rsidRDefault="00F436E4" w:rsidP="00D45358">
      <w:pPr>
        <w:spacing w:after="120" w:line="240" w:lineRule="auto"/>
        <w:rPr>
          <w:rFonts w:ascii="Arial" w:hAnsi="Arial" w:cs="Arial"/>
          <w:b/>
          <w:lang w:val="en-US"/>
        </w:rPr>
      </w:pPr>
      <w:r>
        <w:rPr>
          <w:rFonts w:ascii="Arial" w:hAnsi="Arial" w:cs="Arial"/>
          <w:noProof/>
          <w:lang w:val="en-US"/>
        </w:rPr>
        <mc:AlternateContent>
          <mc:Choice Requires="wps">
            <w:drawing>
              <wp:anchor distT="0" distB="0" distL="114300" distR="114300" simplePos="0" relativeHeight="252233728" behindDoc="0" locked="0" layoutInCell="1" allowOverlap="1" wp14:anchorId="6B3F80E5" wp14:editId="35B283A3">
                <wp:simplePos x="0" y="0"/>
                <wp:positionH relativeFrom="margin">
                  <wp:posOffset>6276975</wp:posOffset>
                </wp:positionH>
                <wp:positionV relativeFrom="paragraph">
                  <wp:posOffset>4229100</wp:posOffset>
                </wp:positionV>
                <wp:extent cx="638175" cy="3333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638175" cy="333375"/>
                        </a:xfrm>
                        <a:prstGeom prst="rect">
                          <a:avLst/>
                        </a:prstGeom>
                        <a:solidFill>
                          <a:schemeClr val="accent6">
                            <a:lumMod val="20000"/>
                            <a:lumOff val="80000"/>
                          </a:schemeClr>
                        </a:solidFill>
                        <a:ln w="6350">
                          <a:noFill/>
                        </a:ln>
                      </wps:spPr>
                      <wps:txbx>
                        <w:txbxContent>
                          <w:p w14:paraId="760C465B" w14:textId="78EAB0F3" w:rsidR="00F436E4" w:rsidRDefault="00F436E4" w:rsidP="00F436E4">
                            <w:r>
                              <w:t>Page 1</w:t>
                            </w:r>
                            <w:r w:rsidR="00883F88">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F80E5" id="Text Box 31" o:spid="_x0000_s1048" type="#_x0000_t202" style="position:absolute;margin-left:494.25pt;margin-top:333pt;width:50.25pt;height:26.25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8cXgIAAMEEAAAOAAAAZHJzL2Uyb0RvYy54bWysVE1v2zAMvQ/YfxB0X5yk30GdImuRYUDX&#10;FmiGnhVZbgxIoiYpsbtfvyc5brNup2E5KBRJ8ePx0ZdXndFsp3xoyJZ8MhpzpqykqrHPJf++Wn46&#10;5yxEYSuhyaqSv6jAr+YfP1y2bqamtCFdKc8QxIZZ60q+idHNiiLIjTIijMgpC2NN3oiIq38uKi9a&#10;RDe6mI7Hp0VLvnKepAoB2pveyOc5fl0rGe/rOqjIdMlRW8ynz+c6ncX8UsyevXCbRu7LEP9QhRGN&#10;RdLXUDciCrb1zR+hTCM9BarjSJIpqK4bqXIP6GYyftfN40Y4lXsBOMG9whT+X1h5t3vwrKlKfjTh&#10;zAqDGa1UF9ln6hhUwKd1YQa3RwfH2EGPOQ/6AGVqu6u9Sf9oiMEOpF9e0U3RJJSnR+eTsxPOJExH&#10;+EFG9OLtsfMhflFkWBJK7jG8jKnY3YbYuw4uKVcg3VTLRut8SYRR19qzncCohZTKxtP8XG/NN6p6&#10;PSgz3g8dalCjV58PalSTqZci5dp+S6Ita1MfJ+Mc2FLK3hemLdwTUj0iSYrdusvITqcDXGuqXoCi&#10;p56Hwcllg15vRYgPwoN4AA7LFO9x1JqQjPYSZxvyP/+mT/7gA6yctSByycOPrfCKM/3VgikXk+Pj&#10;xPx8OT45m+LiDy3rQ4vdmmsCgCADqsti8o96EGtP5gk7t0hZYRJWInfJ4yBex369sLNSLRbZCVx3&#10;It7aRydT6DSwNMlV9yS82487gid3NFBezN5NvfdNLy0ttpHqJlMiAd2juscfe5IHt9/ptIiH9+z1&#10;9uWZ/wIAAP//AwBQSwMEFAAGAAgAAAAhABLdDK7gAAAADAEAAA8AAABkcnMvZG93bnJldi54bWxM&#10;j8FOwzAQRO9I/IO1SNyonUqENMSpECgXTlAqIW5uvI0jYjuynTTw9WxP9LajeZqdqbaLHdiMIfbe&#10;SchWAhi61uvedRL2H81dASwm5bQavEMJPxhhW19fVarU/uTecd6ljlGIi6WSYFIaS85ja9CquPIj&#10;OvKOPliVSIaO66BOFG4HvhYi51b1jj4YNeKzwfZ7N1kJb7/jmofms339ml/M/sizSTSNlLc3y9Mj&#10;sIRL+ofhXJ+qQ02dDn5yOrJBwqYo7gmVkOc5jToTotjQdZDwkJHH64pfjqj/AAAA//8DAFBLAQIt&#10;ABQABgAIAAAAIQC2gziS/gAAAOEBAAATAAAAAAAAAAAAAAAAAAAAAABbQ29udGVudF9UeXBlc10u&#10;eG1sUEsBAi0AFAAGAAgAAAAhADj9If/WAAAAlAEAAAsAAAAAAAAAAAAAAAAALwEAAF9yZWxzLy5y&#10;ZWxzUEsBAi0AFAAGAAgAAAAhAPm/7xxeAgAAwQQAAA4AAAAAAAAAAAAAAAAALgIAAGRycy9lMm9E&#10;b2MueG1sUEsBAi0AFAAGAAgAAAAhABLdDK7gAAAADAEAAA8AAAAAAAAAAAAAAAAAuAQAAGRycy9k&#10;b3ducmV2LnhtbFBLBQYAAAAABAAEAPMAAADFBQAAAAA=&#10;" fillcolor="#e2efd9 [665]" stroked="f" strokeweight=".5pt">
                <v:textbox>
                  <w:txbxContent>
                    <w:p w14:paraId="760C465B" w14:textId="78EAB0F3" w:rsidR="00F436E4" w:rsidRDefault="00F436E4" w:rsidP="00F436E4">
                      <w:r>
                        <w:t>Page 1</w:t>
                      </w:r>
                      <w:r w:rsidR="00883F88">
                        <w:t>7</w:t>
                      </w:r>
                    </w:p>
                  </w:txbxContent>
                </v:textbox>
                <w10:wrap anchorx="margin"/>
              </v:shape>
            </w:pict>
          </mc:Fallback>
        </mc:AlternateContent>
      </w:r>
    </w:p>
    <w:sectPr w:rsidR="00F436E4" w:rsidRPr="00D45358" w:rsidSect="00337B64">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72331" w14:textId="77777777" w:rsidR="005E2016" w:rsidRDefault="005E2016" w:rsidP="005E2016">
      <w:pPr>
        <w:spacing w:after="0" w:line="240" w:lineRule="auto"/>
      </w:pPr>
      <w:r>
        <w:separator/>
      </w:r>
    </w:p>
  </w:endnote>
  <w:endnote w:type="continuationSeparator" w:id="0">
    <w:p w14:paraId="139E76FE" w14:textId="77777777" w:rsidR="005E2016" w:rsidRDefault="005E2016" w:rsidP="005E2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chivo">
    <w:altName w:val="Archiv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F5C94" w14:textId="77777777" w:rsidR="005E2016" w:rsidRDefault="005E2016" w:rsidP="005E2016">
      <w:pPr>
        <w:spacing w:after="0" w:line="240" w:lineRule="auto"/>
      </w:pPr>
      <w:r>
        <w:separator/>
      </w:r>
    </w:p>
  </w:footnote>
  <w:footnote w:type="continuationSeparator" w:id="0">
    <w:p w14:paraId="2716BB96" w14:textId="77777777" w:rsidR="005E2016" w:rsidRDefault="005E2016" w:rsidP="005E20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42450"/>
    <w:multiLevelType w:val="hybridMultilevel"/>
    <w:tmpl w:val="ACEA0040"/>
    <w:lvl w:ilvl="0" w:tplc="E3AA97A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DB5674"/>
    <w:multiLevelType w:val="hybridMultilevel"/>
    <w:tmpl w:val="EC90FB8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F67206E"/>
    <w:multiLevelType w:val="hybridMultilevel"/>
    <w:tmpl w:val="A13018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A71526"/>
    <w:multiLevelType w:val="hybridMultilevel"/>
    <w:tmpl w:val="E898A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B86E26"/>
    <w:multiLevelType w:val="hybridMultilevel"/>
    <w:tmpl w:val="06484E74"/>
    <w:lvl w:ilvl="0" w:tplc="05F8448E">
      <w:start w:val="1"/>
      <w:numFmt w:val="bullet"/>
      <w:lvlText w:val="•"/>
      <w:lvlJc w:val="left"/>
      <w:pPr>
        <w:tabs>
          <w:tab w:val="num" w:pos="720"/>
        </w:tabs>
        <w:ind w:left="720" w:hanging="360"/>
      </w:pPr>
      <w:rPr>
        <w:rFonts w:ascii="Arial" w:hAnsi="Arial" w:hint="default"/>
      </w:rPr>
    </w:lvl>
    <w:lvl w:ilvl="1" w:tplc="81CE4BA0" w:tentative="1">
      <w:start w:val="1"/>
      <w:numFmt w:val="bullet"/>
      <w:lvlText w:val="•"/>
      <w:lvlJc w:val="left"/>
      <w:pPr>
        <w:tabs>
          <w:tab w:val="num" w:pos="1440"/>
        </w:tabs>
        <w:ind w:left="1440" w:hanging="360"/>
      </w:pPr>
      <w:rPr>
        <w:rFonts w:ascii="Arial" w:hAnsi="Arial" w:hint="default"/>
      </w:rPr>
    </w:lvl>
    <w:lvl w:ilvl="2" w:tplc="C3DA078A" w:tentative="1">
      <w:start w:val="1"/>
      <w:numFmt w:val="bullet"/>
      <w:lvlText w:val="•"/>
      <w:lvlJc w:val="left"/>
      <w:pPr>
        <w:tabs>
          <w:tab w:val="num" w:pos="2160"/>
        </w:tabs>
        <w:ind w:left="2160" w:hanging="360"/>
      </w:pPr>
      <w:rPr>
        <w:rFonts w:ascii="Arial" w:hAnsi="Arial" w:hint="default"/>
      </w:rPr>
    </w:lvl>
    <w:lvl w:ilvl="3" w:tplc="806AE1EE" w:tentative="1">
      <w:start w:val="1"/>
      <w:numFmt w:val="bullet"/>
      <w:lvlText w:val="•"/>
      <w:lvlJc w:val="left"/>
      <w:pPr>
        <w:tabs>
          <w:tab w:val="num" w:pos="2880"/>
        </w:tabs>
        <w:ind w:left="2880" w:hanging="360"/>
      </w:pPr>
      <w:rPr>
        <w:rFonts w:ascii="Arial" w:hAnsi="Arial" w:hint="default"/>
      </w:rPr>
    </w:lvl>
    <w:lvl w:ilvl="4" w:tplc="1A34A07A" w:tentative="1">
      <w:start w:val="1"/>
      <w:numFmt w:val="bullet"/>
      <w:lvlText w:val="•"/>
      <w:lvlJc w:val="left"/>
      <w:pPr>
        <w:tabs>
          <w:tab w:val="num" w:pos="3600"/>
        </w:tabs>
        <w:ind w:left="3600" w:hanging="360"/>
      </w:pPr>
      <w:rPr>
        <w:rFonts w:ascii="Arial" w:hAnsi="Arial" w:hint="default"/>
      </w:rPr>
    </w:lvl>
    <w:lvl w:ilvl="5" w:tplc="E62CBC48" w:tentative="1">
      <w:start w:val="1"/>
      <w:numFmt w:val="bullet"/>
      <w:lvlText w:val="•"/>
      <w:lvlJc w:val="left"/>
      <w:pPr>
        <w:tabs>
          <w:tab w:val="num" w:pos="4320"/>
        </w:tabs>
        <w:ind w:left="4320" w:hanging="360"/>
      </w:pPr>
      <w:rPr>
        <w:rFonts w:ascii="Arial" w:hAnsi="Arial" w:hint="default"/>
      </w:rPr>
    </w:lvl>
    <w:lvl w:ilvl="6" w:tplc="C1D82788" w:tentative="1">
      <w:start w:val="1"/>
      <w:numFmt w:val="bullet"/>
      <w:lvlText w:val="•"/>
      <w:lvlJc w:val="left"/>
      <w:pPr>
        <w:tabs>
          <w:tab w:val="num" w:pos="5040"/>
        </w:tabs>
        <w:ind w:left="5040" w:hanging="360"/>
      </w:pPr>
      <w:rPr>
        <w:rFonts w:ascii="Arial" w:hAnsi="Arial" w:hint="default"/>
      </w:rPr>
    </w:lvl>
    <w:lvl w:ilvl="7" w:tplc="D5F820D6" w:tentative="1">
      <w:start w:val="1"/>
      <w:numFmt w:val="bullet"/>
      <w:lvlText w:val="•"/>
      <w:lvlJc w:val="left"/>
      <w:pPr>
        <w:tabs>
          <w:tab w:val="num" w:pos="5760"/>
        </w:tabs>
        <w:ind w:left="5760" w:hanging="360"/>
      </w:pPr>
      <w:rPr>
        <w:rFonts w:ascii="Arial" w:hAnsi="Arial" w:hint="default"/>
      </w:rPr>
    </w:lvl>
    <w:lvl w:ilvl="8" w:tplc="3518524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5072C92"/>
    <w:multiLevelType w:val="hybridMultilevel"/>
    <w:tmpl w:val="176CC92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26583ADB"/>
    <w:multiLevelType w:val="hybridMultilevel"/>
    <w:tmpl w:val="5E08F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14C52"/>
    <w:multiLevelType w:val="hybridMultilevel"/>
    <w:tmpl w:val="5F420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516820"/>
    <w:multiLevelType w:val="hybridMultilevel"/>
    <w:tmpl w:val="641296E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C31346"/>
    <w:multiLevelType w:val="hybridMultilevel"/>
    <w:tmpl w:val="0D560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F66FC6"/>
    <w:multiLevelType w:val="hybridMultilevel"/>
    <w:tmpl w:val="96EEC264"/>
    <w:lvl w:ilvl="0" w:tplc="08090001">
      <w:start w:val="1"/>
      <w:numFmt w:val="bullet"/>
      <w:lvlText w:val=""/>
      <w:lvlJc w:val="left"/>
      <w:pPr>
        <w:ind w:left="720" w:hanging="360"/>
      </w:pPr>
      <w:rPr>
        <w:rFonts w:ascii="Symbol" w:hAnsi="Symbol" w:hint="default"/>
      </w:rPr>
    </w:lvl>
    <w:lvl w:ilvl="1" w:tplc="1242B1CE">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BA4AB8"/>
    <w:multiLevelType w:val="hybridMultilevel"/>
    <w:tmpl w:val="8B9A0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AA6D2A"/>
    <w:multiLevelType w:val="multilevel"/>
    <w:tmpl w:val="7B120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3E7AA4"/>
    <w:multiLevelType w:val="multilevel"/>
    <w:tmpl w:val="7B5AC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4D1B27"/>
    <w:multiLevelType w:val="hybridMultilevel"/>
    <w:tmpl w:val="DCC4DDE4"/>
    <w:lvl w:ilvl="0" w:tplc="F10AABB2">
      <w:start w:val="1"/>
      <w:numFmt w:val="bullet"/>
      <w:lvlText w:val="•"/>
      <w:lvlJc w:val="left"/>
      <w:pPr>
        <w:tabs>
          <w:tab w:val="num" w:pos="720"/>
        </w:tabs>
        <w:ind w:left="720" w:hanging="360"/>
      </w:pPr>
      <w:rPr>
        <w:rFonts w:ascii="Arial" w:hAnsi="Arial" w:hint="default"/>
      </w:rPr>
    </w:lvl>
    <w:lvl w:ilvl="1" w:tplc="61161CD2" w:tentative="1">
      <w:start w:val="1"/>
      <w:numFmt w:val="bullet"/>
      <w:lvlText w:val="•"/>
      <w:lvlJc w:val="left"/>
      <w:pPr>
        <w:tabs>
          <w:tab w:val="num" w:pos="1440"/>
        </w:tabs>
        <w:ind w:left="1440" w:hanging="360"/>
      </w:pPr>
      <w:rPr>
        <w:rFonts w:ascii="Arial" w:hAnsi="Arial" w:hint="default"/>
      </w:rPr>
    </w:lvl>
    <w:lvl w:ilvl="2" w:tplc="0B2603B0" w:tentative="1">
      <w:start w:val="1"/>
      <w:numFmt w:val="bullet"/>
      <w:lvlText w:val="•"/>
      <w:lvlJc w:val="left"/>
      <w:pPr>
        <w:tabs>
          <w:tab w:val="num" w:pos="2160"/>
        </w:tabs>
        <w:ind w:left="2160" w:hanging="360"/>
      </w:pPr>
      <w:rPr>
        <w:rFonts w:ascii="Arial" w:hAnsi="Arial" w:hint="default"/>
      </w:rPr>
    </w:lvl>
    <w:lvl w:ilvl="3" w:tplc="E8C42FF6" w:tentative="1">
      <w:start w:val="1"/>
      <w:numFmt w:val="bullet"/>
      <w:lvlText w:val="•"/>
      <w:lvlJc w:val="left"/>
      <w:pPr>
        <w:tabs>
          <w:tab w:val="num" w:pos="2880"/>
        </w:tabs>
        <w:ind w:left="2880" w:hanging="360"/>
      </w:pPr>
      <w:rPr>
        <w:rFonts w:ascii="Arial" w:hAnsi="Arial" w:hint="default"/>
      </w:rPr>
    </w:lvl>
    <w:lvl w:ilvl="4" w:tplc="74A8D6CE" w:tentative="1">
      <w:start w:val="1"/>
      <w:numFmt w:val="bullet"/>
      <w:lvlText w:val="•"/>
      <w:lvlJc w:val="left"/>
      <w:pPr>
        <w:tabs>
          <w:tab w:val="num" w:pos="3600"/>
        </w:tabs>
        <w:ind w:left="3600" w:hanging="360"/>
      </w:pPr>
      <w:rPr>
        <w:rFonts w:ascii="Arial" w:hAnsi="Arial" w:hint="default"/>
      </w:rPr>
    </w:lvl>
    <w:lvl w:ilvl="5" w:tplc="5DBED180" w:tentative="1">
      <w:start w:val="1"/>
      <w:numFmt w:val="bullet"/>
      <w:lvlText w:val="•"/>
      <w:lvlJc w:val="left"/>
      <w:pPr>
        <w:tabs>
          <w:tab w:val="num" w:pos="4320"/>
        </w:tabs>
        <w:ind w:left="4320" w:hanging="360"/>
      </w:pPr>
      <w:rPr>
        <w:rFonts w:ascii="Arial" w:hAnsi="Arial" w:hint="default"/>
      </w:rPr>
    </w:lvl>
    <w:lvl w:ilvl="6" w:tplc="B8B0B3A6" w:tentative="1">
      <w:start w:val="1"/>
      <w:numFmt w:val="bullet"/>
      <w:lvlText w:val="•"/>
      <w:lvlJc w:val="left"/>
      <w:pPr>
        <w:tabs>
          <w:tab w:val="num" w:pos="5040"/>
        </w:tabs>
        <w:ind w:left="5040" w:hanging="360"/>
      </w:pPr>
      <w:rPr>
        <w:rFonts w:ascii="Arial" w:hAnsi="Arial" w:hint="default"/>
      </w:rPr>
    </w:lvl>
    <w:lvl w:ilvl="7" w:tplc="76AE5FCC" w:tentative="1">
      <w:start w:val="1"/>
      <w:numFmt w:val="bullet"/>
      <w:lvlText w:val="•"/>
      <w:lvlJc w:val="left"/>
      <w:pPr>
        <w:tabs>
          <w:tab w:val="num" w:pos="5760"/>
        </w:tabs>
        <w:ind w:left="5760" w:hanging="360"/>
      </w:pPr>
      <w:rPr>
        <w:rFonts w:ascii="Arial" w:hAnsi="Arial" w:hint="default"/>
      </w:rPr>
    </w:lvl>
    <w:lvl w:ilvl="8" w:tplc="862E094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59E0798"/>
    <w:multiLevelType w:val="hybridMultilevel"/>
    <w:tmpl w:val="F356D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3"/>
  </w:num>
  <w:num w:numId="4">
    <w:abstractNumId w:val="8"/>
  </w:num>
  <w:num w:numId="5">
    <w:abstractNumId w:val="15"/>
  </w:num>
  <w:num w:numId="6">
    <w:abstractNumId w:val="14"/>
  </w:num>
  <w:num w:numId="7">
    <w:abstractNumId w:val="4"/>
  </w:num>
  <w:num w:numId="8">
    <w:abstractNumId w:val="9"/>
  </w:num>
  <w:num w:numId="9">
    <w:abstractNumId w:val="0"/>
  </w:num>
  <w:num w:numId="10">
    <w:abstractNumId w:val="5"/>
  </w:num>
  <w:num w:numId="11">
    <w:abstractNumId w:val="2"/>
  </w:num>
  <w:num w:numId="12">
    <w:abstractNumId w:val="7"/>
  </w:num>
  <w:num w:numId="13">
    <w:abstractNumId w:val="6"/>
  </w:num>
  <w:num w:numId="14">
    <w:abstractNumId w:val="12"/>
  </w:num>
  <w:num w:numId="15">
    <w:abstractNumId w:val="13"/>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835"/>
    <w:rsid w:val="000010F1"/>
    <w:rsid w:val="00002EFA"/>
    <w:rsid w:val="0000698C"/>
    <w:rsid w:val="000431C8"/>
    <w:rsid w:val="000471C2"/>
    <w:rsid w:val="00052A82"/>
    <w:rsid w:val="0005308C"/>
    <w:rsid w:val="00071667"/>
    <w:rsid w:val="000811F2"/>
    <w:rsid w:val="000906D7"/>
    <w:rsid w:val="00096835"/>
    <w:rsid w:val="000C7971"/>
    <w:rsid w:val="000E3685"/>
    <w:rsid w:val="000F5BED"/>
    <w:rsid w:val="000F6406"/>
    <w:rsid w:val="00107F09"/>
    <w:rsid w:val="00113F86"/>
    <w:rsid w:val="00132BC4"/>
    <w:rsid w:val="00133D59"/>
    <w:rsid w:val="001465F9"/>
    <w:rsid w:val="001919B4"/>
    <w:rsid w:val="001D0C60"/>
    <w:rsid w:val="00264C05"/>
    <w:rsid w:val="0027330A"/>
    <w:rsid w:val="00292D98"/>
    <w:rsid w:val="002A31B4"/>
    <w:rsid w:val="002B5C2C"/>
    <w:rsid w:val="002B6FDA"/>
    <w:rsid w:val="002C465F"/>
    <w:rsid w:val="002E1205"/>
    <w:rsid w:val="002E3D8E"/>
    <w:rsid w:val="003104D9"/>
    <w:rsid w:val="0031104C"/>
    <w:rsid w:val="0031243B"/>
    <w:rsid w:val="00333ACA"/>
    <w:rsid w:val="003349ED"/>
    <w:rsid w:val="00337B64"/>
    <w:rsid w:val="003501A6"/>
    <w:rsid w:val="003A6023"/>
    <w:rsid w:val="003B241E"/>
    <w:rsid w:val="003C68F8"/>
    <w:rsid w:val="003D3048"/>
    <w:rsid w:val="003F394C"/>
    <w:rsid w:val="00415251"/>
    <w:rsid w:val="004461CB"/>
    <w:rsid w:val="004734E0"/>
    <w:rsid w:val="004755E5"/>
    <w:rsid w:val="004A051E"/>
    <w:rsid w:val="004B6628"/>
    <w:rsid w:val="004C511C"/>
    <w:rsid w:val="004C74CE"/>
    <w:rsid w:val="00540040"/>
    <w:rsid w:val="00540721"/>
    <w:rsid w:val="00545A26"/>
    <w:rsid w:val="00545DB0"/>
    <w:rsid w:val="0056216F"/>
    <w:rsid w:val="00567050"/>
    <w:rsid w:val="00585ABA"/>
    <w:rsid w:val="00587F82"/>
    <w:rsid w:val="00591037"/>
    <w:rsid w:val="005D5486"/>
    <w:rsid w:val="005D5C37"/>
    <w:rsid w:val="005E2016"/>
    <w:rsid w:val="005E6012"/>
    <w:rsid w:val="0060086D"/>
    <w:rsid w:val="00612826"/>
    <w:rsid w:val="00616F76"/>
    <w:rsid w:val="0063013E"/>
    <w:rsid w:val="00646239"/>
    <w:rsid w:val="00647AA8"/>
    <w:rsid w:val="006643A6"/>
    <w:rsid w:val="0067000C"/>
    <w:rsid w:val="006D71B0"/>
    <w:rsid w:val="006D778C"/>
    <w:rsid w:val="006E505D"/>
    <w:rsid w:val="006F7965"/>
    <w:rsid w:val="00703D1B"/>
    <w:rsid w:val="007170E7"/>
    <w:rsid w:val="00722FBD"/>
    <w:rsid w:val="00725F98"/>
    <w:rsid w:val="00730758"/>
    <w:rsid w:val="007331A3"/>
    <w:rsid w:val="0075500D"/>
    <w:rsid w:val="00775038"/>
    <w:rsid w:val="00782354"/>
    <w:rsid w:val="00784CC2"/>
    <w:rsid w:val="007C6D59"/>
    <w:rsid w:val="00813E67"/>
    <w:rsid w:val="00814F79"/>
    <w:rsid w:val="00827665"/>
    <w:rsid w:val="00840364"/>
    <w:rsid w:val="00883F88"/>
    <w:rsid w:val="008A36F8"/>
    <w:rsid w:val="008B0B94"/>
    <w:rsid w:val="008C400E"/>
    <w:rsid w:val="008E56E9"/>
    <w:rsid w:val="009317F7"/>
    <w:rsid w:val="009611AA"/>
    <w:rsid w:val="00987E3B"/>
    <w:rsid w:val="009A1564"/>
    <w:rsid w:val="009A5B75"/>
    <w:rsid w:val="009B3312"/>
    <w:rsid w:val="009E6571"/>
    <w:rsid w:val="009F29A9"/>
    <w:rsid w:val="00A05F58"/>
    <w:rsid w:val="00A06E8D"/>
    <w:rsid w:val="00A074CD"/>
    <w:rsid w:val="00A12E42"/>
    <w:rsid w:val="00A16C6E"/>
    <w:rsid w:val="00A20FFB"/>
    <w:rsid w:val="00A277B7"/>
    <w:rsid w:val="00A33707"/>
    <w:rsid w:val="00A927E7"/>
    <w:rsid w:val="00A92A32"/>
    <w:rsid w:val="00A93F19"/>
    <w:rsid w:val="00AB1DA0"/>
    <w:rsid w:val="00AD78F2"/>
    <w:rsid w:val="00B00CAD"/>
    <w:rsid w:val="00B26673"/>
    <w:rsid w:val="00B701B7"/>
    <w:rsid w:val="00BD6695"/>
    <w:rsid w:val="00BF7B6B"/>
    <w:rsid w:val="00C2207E"/>
    <w:rsid w:val="00C40A2D"/>
    <w:rsid w:val="00C731B5"/>
    <w:rsid w:val="00C73A7B"/>
    <w:rsid w:val="00C82AF7"/>
    <w:rsid w:val="00CA680F"/>
    <w:rsid w:val="00CC545B"/>
    <w:rsid w:val="00CE4F4B"/>
    <w:rsid w:val="00D02A39"/>
    <w:rsid w:val="00D03F80"/>
    <w:rsid w:val="00D45358"/>
    <w:rsid w:val="00DD7CED"/>
    <w:rsid w:val="00DE0AF6"/>
    <w:rsid w:val="00E0203F"/>
    <w:rsid w:val="00E20C54"/>
    <w:rsid w:val="00E21AE8"/>
    <w:rsid w:val="00E51D2F"/>
    <w:rsid w:val="00E539FE"/>
    <w:rsid w:val="00E54D24"/>
    <w:rsid w:val="00E74B85"/>
    <w:rsid w:val="00E84569"/>
    <w:rsid w:val="00E90B1A"/>
    <w:rsid w:val="00E95C9E"/>
    <w:rsid w:val="00EA5673"/>
    <w:rsid w:val="00ED6101"/>
    <w:rsid w:val="00EF4463"/>
    <w:rsid w:val="00EF6651"/>
    <w:rsid w:val="00F436E4"/>
    <w:rsid w:val="00F46657"/>
    <w:rsid w:val="00F8055E"/>
    <w:rsid w:val="00F82241"/>
    <w:rsid w:val="00FA7EC6"/>
    <w:rsid w:val="00FC72C4"/>
    <w:rsid w:val="00FD65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EC569C"/>
  <w15:chartTrackingRefBased/>
  <w15:docId w15:val="{EB8BB523-EB8A-4DD7-A914-BF0A6A3DD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34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36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3D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4E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A36F8"/>
    <w:pPr>
      <w:outlineLvl w:val="9"/>
    </w:pPr>
    <w:rPr>
      <w:lang w:val="en-US"/>
    </w:rPr>
  </w:style>
  <w:style w:type="paragraph" w:styleId="TOC1">
    <w:name w:val="toc 1"/>
    <w:basedOn w:val="Normal"/>
    <w:next w:val="Normal"/>
    <w:autoRedefine/>
    <w:uiPriority w:val="39"/>
    <w:unhideWhenUsed/>
    <w:rsid w:val="004461CB"/>
    <w:pPr>
      <w:tabs>
        <w:tab w:val="right" w:leader="dot" w:pos="10456"/>
      </w:tabs>
      <w:spacing w:after="100"/>
    </w:pPr>
  </w:style>
  <w:style w:type="character" w:styleId="Hyperlink">
    <w:name w:val="Hyperlink"/>
    <w:basedOn w:val="DefaultParagraphFont"/>
    <w:uiPriority w:val="99"/>
    <w:unhideWhenUsed/>
    <w:rsid w:val="008A36F8"/>
    <w:rPr>
      <w:color w:val="0563C1" w:themeColor="hyperlink"/>
      <w:u w:val="single"/>
    </w:rPr>
  </w:style>
  <w:style w:type="character" w:customStyle="1" w:styleId="Heading2Char">
    <w:name w:val="Heading 2 Char"/>
    <w:basedOn w:val="DefaultParagraphFont"/>
    <w:link w:val="Heading2"/>
    <w:uiPriority w:val="9"/>
    <w:rsid w:val="008A36F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A36F8"/>
    <w:pPr>
      <w:ind w:left="720"/>
      <w:contextualSpacing/>
    </w:pPr>
  </w:style>
  <w:style w:type="paragraph" w:customStyle="1" w:styleId="Default">
    <w:name w:val="Default"/>
    <w:rsid w:val="00703D1B"/>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703D1B"/>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9F29A9"/>
    <w:pPr>
      <w:spacing w:after="100"/>
      <w:ind w:left="220"/>
    </w:pPr>
  </w:style>
  <w:style w:type="paragraph" w:styleId="TOC3">
    <w:name w:val="toc 3"/>
    <w:basedOn w:val="Normal"/>
    <w:next w:val="Normal"/>
    <w:autoRedefine/>
    <w:uiPriority w:val="39"/>
    <w:unhideWhenUsed/>
    <w:rsid w:val="009F29A9"/>
    <w:pPr>
      <w:spacing w:after="100"/>
      <w:ind w:left="440"/>
    </w:pPr>
  </w:style>
  <w:style w:type="character" w:styleId="UnresolvedMention">
    <w:name w:val="Unresolved Mention"/>
    <w:basedOn w:val="DefaultParagraphFont"/>
    <w:uiPriority w:val="99"/>
    <w:semiHidden/>
    <w:unhideWhenUsed/>
    <w:rsid w:val="00A93F19"/>
    <w:rPr>
      <w:color w:val="605E5C"/>
      <w:shd w:val="clear" w:color="auto" w:fill="E1DFDD"/>
    </w:rPr>
  </w:style>
  <w:style w:type="table" w:styleId="TableGrid">
    <w:name w:val="Table Grid"/>
    <w:basedOn w:val="TableNormal"/>
    <w:uiPriority w:val="39"/>
    <w:rsid w:val="002B5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B5C2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Strong">
    <w:name w:val="Strong"/>
    <w:basedOn w:val="DefaultParagraphFont"/>
    <w:uiPriority w:val="22"/>
    <w:qFormat/>
    <w:rsid w:val="002A31B4"/>
    <w:rPr>
      <w:b/>
      <w:bCs/>
    </w:rPr>
  </w:style>
  <w:style w:type="paragraph" w:styleId="NormalWeb">
    <w:name w:val="Normal (Web)"/>
    <w:basedOn w:val="Normal"/>
    <w:uiPriority w:val="99"/>
    <w:semiHidden/>
    <w:unhideWhenUsed/>
    <w:rsid w:val="005400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8">
    <w:name w:val="A8"/>
    <w:uiPriority w:val="99"/>
    <w:rsid w:val="00FA7EC6"/>
    <w:rPr>
      <w:rFonts w:cs="Archivo"/>
      <w:color w:val="000000"/>
      <w:sz w:val="20"/>
      <w:szCs w:val="20"/>
    </w:rPr>
  </w:style>
  <w:style w:type="paragraph" w:customStyle="1" w:styleId="Pa1">
    <w:name w:val="Pa1"/>
    <w:basedOn w:val="Default"/>
    <w:next w:val="Default"/>
    <w:uiPriority w:val="99"/>
    <w:rsid w:val="00FA7EC6"/>
    <w:pPr>
      <w:spacing w:line="241" w:lineRule="atLeast"/>
    </w:pPr>
    <w:rPr>
      <w:rFonts w:ascii="Archivo" w:hAnsi="Archivo" w:cstheme="minorBidi"/>
      <w:color w:val="auto"/>
    </w:rPr>
  </w:style>
  <w:style w:type="paragraph" w:styleId="BalloonText">
    <w:name w:val="Balloon Text"/>
    <w:basedOn w:val="Normal"/>
    <w:link w:val="BalloonTextChar"/>
    <w:uiPriority w:val="99"/>
    <w:semiHidden/>
    <w:unhideWhenUsed/>
    <w:rsid w:val="00FD65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57B"/>
    <w:rPr>
      <w:rFonts w:ascii="Segoe UI" w:hAnsi="Segoe UI" w:cs="Segoe UI"/>
      <w:sz w:val="18"/>
      <w:szCs w:val="18"/>
    </w:rPr>
  </w:style>
  <w:style w:type="character" w:styleId="CommentReference">
    <w:name w:val="annotation reference"/>
    <w:basedOn w:val="DefaultParagraphFont"/>
    <w:uiPriority w:val="99"/>
    <w:semiHidden/>
    <w:unhideWhenUsed/>
    <w:rsid w:val="00FD657B"/>
    <w:rPr>
      <w:sz w:val="16"/>
      <w:szCs w:val="16"/>
    </w:rPr>
  </w:style>
  <w:style w:type="paragraph" w:styleId="CommentText">
    <w:name w:val="annotation text"/>
    <w:basedOn w:val="Normal"/>
    <w:link w:val="CommentTextChar"/>
    <w:uiPriority w:val="99"/>
    <w:semiHidden/>
    <w:unhideWhenUsed/>
    <w:rsid w:val="00FD657B"/>
    <w:pPr>
      <w:spacing w:line="240" w:lineRule="auto"/>
    </w:pPr>
    <w:rPr>
      <w:sz w:val="20"/>
      <w:szCs w:val="20"/>
    </w:rPr>
  </w:style>
  <w:style w:type="character" w:customStyle="1" w:styleId="CommentTextChar">
    <w:name w:val="Comment Text Char"/>
    <w:basedOn w:val="DefaultParagraphFont"/>
    <w:link w:val="CommentText"/>
    <w:uiPriority w:val="99"/>
    <w:semiHidden/>
    <w:rsid w:val="00FD657B"/>
    <w:rPr>
      <w:sz w:val="20"/>
      <w:szCs w:val="20"/>
    </w:rPr>
  </w:style>
  <w:style w:type="paragraph" w:styleId="CommentSubject">
    <w:name w:val="annotation subject"/>
    <w:basedOn w:val="CommentText"/>
    <w:next w:val="CommentText"/>
    <w:link w:val="CommentSubjectChar"/>
    <w:uiPriority w:val="99"/>
    <w:semiHidden/>
    <w:unhideWhenUsed/>
    <w:rsid w:val="00FD657B"/>
    <w:rPr>
      <w:b/>
      <w:bCs/>
    </w:rPr>
  </w:style>
  <w:style w:type="character" w:customStyle="1" w:styleId="CommentSubjectChar">
    <w:name w:val="Comment Subject Char"/>
    <w:basedOn w:val="CommentTextChar"/>
    <w:link w:val="CommentSubject"/>
    <w:uiPriority w:val="99"/>
    <w:semiHidden/>
    <w:rsid w:val="00FD657B"/>
    <w:rPr>
      <w:b/>
      <w:bCs/>
      <w:sz w:val="20"/>
      <w:szCs w:val="20"/>
    </w:rPr>
  </w:style>
  <w:style w:type="character" w:styleId="FollowedHyperlink">
    <w:name w:val="FollowedHyperlink"/>
    <w:basedOn w:val="DefaultParagraphFont"/>
    <w:uiPriority w:val="99"/>
    <w:semiHidden/>
    <w:unhideWhenUsed/>
    <w:rsid w:val="00113F86"/>
    <w:rPr>
      <w:color w:val="954F72" w:themeColor="followedHyperlink"/>
      <w:u w:val="single"/>
    </w:rPr>
  </w:style>
  <w:style w:type="paragraph" w:customStyle="1" w:styleId="xmsonormal">
    <w:name w:val="x_msonormal"/>
    <w:basedOn w:val="Normal"/>
    <w:rsid w:val="006D71B0"/>
    <w:pPr>
      <w:spacing w:after="0" w:line="240" w:lineRule="auto"/>
    </w:pPr>
    <w:rPr>
      <w:rFonts w:ascii="Calibri" w:hAnsi="Calibri" w:cs="Calibri"/>
      <w:lang w:eastAsia="en-GB"/>
    </w:rPr>
  </w:style>
  <w:style w:type="paragraph" w:styleId="NoSpacing">
    <w:name w:val="No Spacing"/>
    <w:link w:val="NoSpacingChar"/>
    <w:uiPriority w:val="1"/>
    <w:qFormat/>
    <w:rsid w:val="00337B6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37B64"/>
    <w:rPr>
      <w:rFonts w:eastAsiaTheme="minorEastAsia"/>
      <w:lang w:val="en-US"/>
    </w:rPr>
  </w:style>
  <w:style w:type="character" w:customStyle="1" w:styleId="e24kjd">
    <w:name w:val="e24kjd"/>
    <w:basedOn w:val="DefaultParagraphFont"/>
    <w:rsid w:val="008E56E9"/>
  </w:style>
  <w:style w:type="table" w:styleId="PlainTable1">
    <w:name w:val="Plain Table 1"/>
    <w:basedOn w:val="TableNormal"/>
    <w:uiPriority w:val="41"/>
    <w:rsid w:val="00A20FF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5E20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016"/>
  </w:style>
  <w:style w:type="paragraph" w:styleId="Footer">
    <w:name w:val="footer"/>
    <w:basedOn w:val="Normal"/>
    <w:link w:val="FooterChar"/>
    <w:uiPriority w:val="99"/>
    <w:unhideWhenUsed/>
    <w:rsid w:val="005E20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2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3840">
      <w:bodyDiv w:val="1"/>
      <w:marLeft w:val="0"/>
      <w:marRight w:val="0"/>
      <w:marTop w:val="0"/>
      <w:marBottom w:val="0"/>
      <w:divBdr>
        <w:top w:val="none" w:sz="0" w:space="0" w:color="auto"/>
        <w:left w:val="none" w:sz="0" w:space="0" w:color="auto"/>
        <w:bottom w:val="none" w:sz="0" w:space="0" w:color="auto"/>
        <w:right w:val="none" w:sz="0" w:space="0" w:color="auto"/>
      </w:divBdr>
    </w:div>
    <w:div w:id="30496450">
      <w:bodyDiv w:val="1"/>
      <w:marLeft w:val="0"/>
      <w:marRight w:val="0"/>
      <w:marTop w:val="0"/>
      <w:marBottom w:val="0"/>
      <w:divBdr>
        <w:top w:val="none" w:sz="0" w:space="0" w:color="auto"/>
        <w:left w:val="none" w:sz="0" w:space="0" w:color="auto"/>
        <w:bottom w:val="none" w:sz="0" w:space="0" w:color="auto"/>
        <w:right w:val="none" w:sz="0" w:space="0" w:color="auto"/>
      </w:divBdr>
      <w:divsChild>
        <w:div w:id="1580629514">
          <w:marLeft w:val="547"/>
          <w:marRight w:val="0"/>
          <w:marTop w:val="96"/>
          <w:marBottom w:val="0"/>
          <w:divBdr>
            <w:top w:val="none" w:sz="0" w:space="0" w:color="auto"/>
            <w:left w:val="none" w:sz="0" w:space="0" w:color="auto"/>
            <w:bottom w:val="none" w:sz="0" w:space="0" w:color="auto"/>
            <w:right w:val="none" w:sz="0" w:space="0" w:color="auto"/>
          </w:divBdr>
        </w:div>
        <w:div w:id="1628780898">
          <w:marLeft w:val="547"/>
          <w:marRight w:val="0"/>
          <w:marTop w:val="96"/>
          <w:marBottom w:val="0"/>
          <w:divBdr>
            <w:top w:val="none" w:sz="0" w:space="0" w:color="auto"/>
            <w:left w:val="none" w:sz="0" w:space="0" w:color="auto"/>
            <w:bottom w:val="none" w:sz="0" w:space="0" w:color="auto"/>
            <w:right w:val="none" w:sz="0" w:space="0" w:color="auto"/>
          </w:divBdr>
        </w:div>
        <w:div w:id="1497452175">
          <w:marLeft w:val="547"/>
          <w:marRight w:val="0"/>
          <w:marTop w:val="96"/>
          <w:marBottom w:val="0"/>
          <w:divBdr>
            <w:top w:val="none" w:sz="0" w:space="0" w:color="auto"/>
            <w:left w:val="none" w:sz="0" w:space="0" w:color="auto"/>
            <w:bottom w:val="none" w:sz="0" w:space="0" w:color="auto"/>
            <w:right w:val="none" w:sz="0" w:space="0" w:color="auto"/>
          </w:divBdr>
        </w:div>
        <w:div w:id="940797936">
          <w:marLeft w:val="547"/>
          <w:marRight w:val="0"/>
          <w:marTop w:val="96"/>
          <w:marBottom w:val="0"/>
          <w:divBdr>
            <w:top w:val="none" w:sz="0" w:space="0" w:color="auto"/>
            <w:left w:val="none" w:sz="0" w:space="0" w:color="auto"/>
            <w:bottom w:val="none" w:sz="0" w:space="0" w:color="auto"/>
            <w:right w:val="none" w:sz="0" w:space="0" w:color="auto"/>
          </w:divBdr>
        </w:div>
      </w:divsChild>
    </w:div>
    <w:div w:id="141780354">
      <w:bodyDiv w:val="1"/>
      <w:marLeft w:val="0"/>
      <w:marRight w:val="0"/>
      <w:marTop w:val="0"/>
      <w:marBottom w:val="0"/>
      <w:divBdr>
        <w:top w:val="none" w:sz="0" w:space="0" w:color="auto"/>
        <w:left w:val="none" w:sz="0" w:space="0" w:color="auto"/>
        <w:bottom w:val="none" w:sz="0" w:space="0" w:color="auto"/>
        <w:right w:val="none" w:sz="0" w:space="0" w:color="auto"/>
      </w:divBdr>
      <w:divsChild>
        <w:div w:id="320895395">
          <w:marLeft w:val="547"/>
          <w:marRight w:val="0"/>
          <w:marTop w:val="96"/>
          <w:marBottom w:val="0"/>
          <w:divBdr>
            <w:top w:val="none" w:sz="0" w:space="0" w:color="auto"/>
            <w:left w:val="none" w:sz="0" w:space="0" w:color="auto"/>
            <w:bottom w:val="none" w:sz="0" w:space="0" w:color="auto"/>
            <w:right w:val="none" w:sz="0" w:space="0" w:color="auto"/>
          </w:divBdr>
        </w:div>
      </w:divsChild>
    </w:div>
    <w:div w:id="150143621">
      <w:bodyDiv w:val="1"/>
      <w:marLeft w:val="0"/>
      <w:marRight w:val="0"/>
      <w:marTop w:val="0"/>
      <w:marBottom w:val="0"/>
      <w:divBdr>
        <w:top w:val="none" w:sz="0" w:space="0" w:color="auto"/>
        <w:left w:val="none" w:sz="0" w:space="0" w:color="auto"/>
        <w:bottom w:val="none" w:sz="0" w:space="0" w:color="auto"/>
        <w:right w:val="none" w:sz="0" w:space="0" w:color="auto"/>
      </w:divBdr>
      <w:divsChild>
        <w:div w:id="1398630473">
          <w:marLeft w:val="446"/>
          <w:marRight w:val="0"/>
          <w:marTop w:val="67"/>
          <w:marBottom w:val="0"/>
          <w:divBdr>
            <w:top w:val="none" w:sz="0" w:space="0" w:color="auto"/>
            <w:left w:val="none" w:sz="0" w:space="0" w:color="auto"/>
            <w:bottom w:val="none" w:sz="0" w:space="0" w:color="auto"/>
            <w:right w:val="none" w:sz="0" w:space="0" w:color="auto"/>
          </w:divBdr>
        </w:div>
        <w:div w:id="1173061230">
          <w:marLeft w:val="446"/>
          <w:marRight w:val="0"/>
          <w:marTop w:val="67"/>
          <w:marBottom w:val="0"/>
          <w:divBdr>
            <w:top w:val="none" w:sz="0" w:space="0" w:color="auto"/>
            <w:left w:val="none" w:sz="0" w:space="0" w:color="auto"/>
            <w:bottom w:val="none" w:sz="0" w:space="0" w:color="auto"/>
            <w:right w:val="none" w:sz="0" w:space="0" w:color="auto"/>
          </w:divBdr>
        </w:div>
        <w:div w:id="1336569580">
          <w:marLeft w:val="446"/>
          <w:marRight w:val="0"/>
          <w:marTop w:val="67"/>
          <w:marBottom w:val="0"/>
          <w:divBdr>
            <w:top w:val="none" w:sz="0" w:space="0" w:color="auto"/>
            <w:left w:val="none" w:sz="0" w:space="0" w:color="auto"/>
            <w:bottom w:val="none" w:sz="0" w:space="0" w:color="auto"/>
            <w:right w:val="none" w:sz="0" w:space="0" w:color="auto"/>
          </w:divBdr>
        </w:div>
        <w:div w:id="1779063046">
          <w:marLeft w:val="446"/>
          <w:marRight w:val="0"/>
          <w:marTop w:val="67"/>
          <w:marBottom w:val="0"/>
          <w:divBdr>
            <w:top w:val="none" w:sz="0" w:space="0" w:color="auto"/>
            <w:left w:val="none" w:sz="0" w:space="0" w:color="auto"/>
            <w:bottom w:val="none" w:sz="0" w:space="0" w:color="auto"/>
            <w:right w:val="none" w:sz="0" w:space="0" w:color="auto"/>
          </w:divBdr>
        </w:div>
        <w:div w:id="1152676580">
          <w:marLeft w:val="446"/>
          <w:marRight w:val="0"/>
          <w:marTop w:val="67"/>
          <w:marBottom w:val="0"/>
          <w:divBdr>
            <w:top w:val="none" w:sz="0" w:space="0" w:color="auto"/>
            <w:left w:val="none" w:sz="0" w:space="0" w:color="auto"/>
            <w:bottom w:val="none" w:sz="0" w:space="0" w:color="auto"/>
            <w:right w:val="none" w:sz="0" w:space="0" w:color="auto"/>
          </w:divBdr>
        </w:div>
        <w:div w:id="1793282788">
          <w:marLeft w:val="446"/>
          <w:marRight w:val="0"/>
          <w:marTop w:val="67"/>
          <w:marBottom w:val="0"/>
          <w:divBdr>
            <w:top w:val="none" w:sz="0" w:space="0" w:color="auto"/>
            <w:left w:val="none" w:sz="0" w:space="0" w:color="auto"/>
            <w:bottom w:val="none" w:sz="0" w:space="0" w:color="auto"/>
            <w:right w:val="none" w:sz="0" w:space="0" w:color="auto"/>
          </w:divBdr>
        </w:div>
        <w:div w:id="64837677">
          <w:marLeft w:val="446"/>
          <w:marRight w:val="0"/>
          <w:marTop w:val="67"/>
          <w:marBottom w:val="0"/>
          <w:divBdr>
            <w:top w:val="none" w:sz="0" w:space="0" w:color="auto"/>
            <w:left w:val="none" w:sz="0" w:space="0" w:color="auto"/>
            <w:bottom w:val="none" w:sz="0" w:space="0" w:color="auto"/>
            <w:right w:val="none" w:sz="0" w:space="0" w:color="auto"/>
          </w:divBdr>
        </w:div>
        <w:div w:id="1120683510">
          <w:marLeft w:val="446"/>
          <w:marRight w:val="0"/>
          <w:marTop w:val="67"/>
          <w:marBottom w:val="0"/>
          <w:divBdr>
            <w:top w:val="none" w:sz="0" w:space="0" w:color="auto"/>
            <w:left w:val="none" w:sz="0" w:space="0" w:color="auto"/>
            <w:bottom w:val="none" w:sz="0" w:space="0" w:color="auto"/>
            <w:right w:val="none" w:sz="0" w:space="0" w:color="auto"/>
          </w:divBdr>
        </w:div>
        <w:div w:id="591084098">
          <w:marLeft w:val="446"/>
          <w:marRight w:val="0"/>
          <w:marTop w:val="67"/>
          <w:marBottom w:val="0"/>
          <w:divBdr>
            <w:top w:val="none" w:sz="0" w:space="0" w:color="auto"/>
            <w:left w:val="none" w:sz="0" w:space="0" w:color="auto"/>
            <w:bottom w:val="none" w:sz="0" w:space="0" w:color="auto"/>
            <w:right w:val="none" w:sz="0" w:space="0" w:color="auto"/>
          </w:divBdr>
        </w:div>
      </w:divsChild>
    </w:div>
    <w:div w:id="217666906">
      <w:bodyDiv w:val="1"/>
      <w:marLeft w:val="0"/>
      <w:marRight w:val="0"/>
      <w:marTop w:val="0"/>
      <w:marBottom w:val="0"/>
      <w:divBdr>
        <w:top w:val="none" w:sz="0" w:space="0" w:color="auto"/>
        <w:left w:val="none" w:sz="0" w:space="0" w:color="auto"/>
        <w:bottom w:val="none" w:sz="0" w:space="0" w:color="auto"/>
        <w:right w:val="none" w:sz="0" w:space="0" w:color="auto"/>
      </w:divBdr>
      <w:divsChild>
        <w:div w:id="689575381">
          <w:marLeft w:val="547"/>
          <w:marRight w:val="0"/>
          <w:marTop w:val="96"/>
          <w:marBottom w:val="0"/>
          <w:divBdr>
            <w:top w:val="none" w:sz="0" w:space="0" w:color="auto"/>
            <w:left w:val="none" w:sz="0" w:space="0" w:color="auto"/>
            <w:bottom w:val="none" w:sz="0" w:space="0" w:color="auto"/>
            <w:right w:val="none" w:sz="0" w:space="0" w:color="auto"/>
          </w:divBdr>
        </w:div>
        <w:div w:id="1039628755">
          <w:marLeft w:val="547"/>
          <w:marRight w:val="0"/>
          <w:marTop w:val="96"/>
          <w:marBottom w:val="0"/>
          <w:divBdr>
            <w:top w:val="none" w:sz="0" w:space="0" w:color="auto"/>
            <w:left w:val="none" w:sz="0" w:space="0" w:color="auto"/>
            <w:bottom w:val="none" w:sz="0" w:space="0" w:color="auto"/>
            <w:right w:val="none" w:sz="0" w:space="0" w:color="auto"/>
          </w:divBdr>
        </w:div>
        <w:div w:id="1241259312">
          <w:marLeft w:val="547"/>
          <w:marRight w:val="0"/>
          <w:marTop w:val="96"/>
          <w:marBottom w:val="0"/>
          <w:divBdr>
            <w:top w:val="none" w:sz="0" w:space="0" w:color="auto"/>
            <w:left w:val="none" w:sz="0" w:space="0" w:color="auto"/>
            <w:bottom w:val="none" w:sz="0" w:space="0" w:color="auto"/>
            <w:right w:val="none" w:sz="0" w:space="0" w:color="auto"/>
          </w:divBdr>
        </w:div>
        <w:div w:id="167864188">
          <w:marLeft w:val="547"/>
          <w:marRight w:val="0"/>
          <w:marTop w:val="96"/>
          <w:marBottom w:val="0"/>
          <w:divBdr>
            <w:top w:val="none" w:sz="0" w:space="0" w:color="auto"/>
            <w:left w:val="none" w:sz="0" w:space="0" w:color="auto"/>
            <w:bottom w:val="none" w:sz="0" w:space="0" w:color="auto"/>
            <w:right w:val="none" w:sz="0" w:space="0" w:color="auto"/>
          </w:divBdr>
        </w:div>
        <w:div w:id="907694566">
          <w:marLeft w:val="547"/>
          <w:marRight w:val="0"/>
          <w:marTop w:val="96"/>
          <w:marBottom w:val="0"/>
          <w:divBdr>
            <w:top w:val="none" w:sz="0" w:space="0" w:color="auto"/>
            <w:left w:val="none" w:sz="0" w:space="0" w:color="auto"/>
            <w:bottom w:val="none" w:sz="0" w:space="0" w:color="auto"/>
            <w:right w:val="none" w:sz="0" w:space="0" w:color="auto"/>
          </w:divBdr>
        </w:div>
        <w:div w:id="2108959013">
          <w:marLeft w:val="547"/>
          <w:marRight w:val="0"/>
          <w:marTop w:val="96"/>
          <w:marBottom w:val="0"/>
          <w:divBdr>
            <w:top w:val="none" w:sz="0" w:space="0" w:color="auto"/>
            <w:left w:val="none" w:sz="0" w:space="0" w:color="auto"/>
            <w:bottom w:val="none" w:sz="0" w:space="0" w:color="auto"/>
            <w:right w:val="none" w:sz="0" w:space="0" w:color="auto"/>
          </w:divBdr>
        </w:div>
      </w:divsChild>
    </w:div>
    <w:div w:id="241061016">
      <w:bodyDiv w:val="1"/>
      <w:marLeft w:val="0"/>
      <w:marRight w:val="0"/>
      <w:marTop w:val="0"/>
      <w:marBottom w:val="0"/>
      <w:divBdr>
        <w:top w:val="none" w:sz="0" w:space="0" w:color="auto"/>
        <w:left w:val="none" w:sz="0" w:space="0" w:color="auto"/>
        <w:bottom w:val="none" w:sz="0" w:space="0" w:color="auto"/>
        <w:right w:val="none" w:sz="0" w:space="0" w:color="auto"/>
      </w:divBdr>
    </w:div>
    <w:div w:id="254479652">
      <w:bodyDiv w:val="1"/>
      <w:marLeft w:val="0"/>
      <w:marRight w:val="0"/>
      <w:marTop w:val="0"/>
      <w:marBottom w:val="0"/>
      <w:divBdr>
        <w:top w:val="none" w:sz="0" w:space="0" w:color="auto"/>
        <w:left w:val="none" w:sz="0" w:space="0" w:color="auto"/>
        <w:bottom w:val="none" w:sz="0" w:space="0" w:color="auto"/>
        <w:right w:val="none" w:sz="0" w:space="0" w:color="auto"/>
      </w:divBdr>
    </w:div>
    <w:div w:id="274674175">
      <w:bodyDiv w:val="1"/>
      <w:marLeft w:val="0"/>
      <w:marRight w:val="0"/>
      <w:marTop w:val="0"/>
      <w:marBottom w:val="0"/>
      <w:divBdr>
        <w:top w:val="none" w:sz="0" w:space="0" w:color="auto"/>
        <w:left w:val="none" w:sz="0" w:space="0" w:color="auto"/>
        <w:bottom w:val="none" w:sz="0" w:space="0" w:color="auto"/>
        <w:right w:val="none" w:sz="0" w:space="0" w:color="auto"/>
      </w:divBdr>
      <w:divsChild>
        <w:div w:id="1998990604">
          <w:marLeft w:val="547"/>
          <w:marRight w:val="0"/>
          <w:marTop w:val="96"/>
          <w:marBottom w:val="0"/>
          <w:divBdr>
            <w:top w:val="none" w:sz="0" w:space="0" w:color="auto"/>
            <w:left w:val="none" w:sz="0" w:space="0" w:color="auto"/>
            <w:bottom w:val="none" w:sz="0" w:space="0" w:color="auto"/>
            <w:right w:val="none" w:sz="0" w:space="0" w:color="auto"/>
          </w:divBdr>
        </w:div>
        <w:div w:id="537275567">
          <w:marLeft w:val="547"/>
          <w:marRight w:val="0"/>
          <w:marTop w:val="96"/>
          <w:marBottom w:val="0"/>
          <w:divBdr>
            <w:top w:val="none" w:sz="0" w:space="0" w:color="auto"/>
            <w:left w:val="none" w:sz="0" w:space="0" w:color="auto"/>
            <w:bottom w:val="none" w:sz="0" w:space="0" w:color="auto"/>
            <w:right w:val="none" w:sz="0" w:space="0" w:color="auto"/>
          </w:divBdr>
        </w:div>
        <w:div w:id="1484200790">
          <w:marLeft w:val="547"/>
          <w:marRight w:val="0"/>
          <w:marTop w:val="96"/>
          <w:marBottom w:val="0"/>
          <w:divBdr>
            <w:top w:val="none" w:sz="0" w:space="0" w:color="auto"/>
            <w:left w:val="none" w:sz="0" w:space="0" w:color="auto"/>
            <w:bottom w:val="none" w:sz="0" w:space="0" w:color="auto"/>
            <w:right w:val="none" w:sz="0" w:space="0" w:color="auto"/>
          </w:divBdr>
        </w:div>
        <w:div w:id="153760805">
          <w:marLeft w:val="547"/>
          <w:marRight w:val="0"/>
          <w:marTop w:val="96"/>
          <w:marBottom w:val="0"/>
          <w:divBdr>
            <w:top w:val="none" w:sz="0" w:space="0" w:color="auto"/>
            <w:left w:val="none" w:sz="0" w:space="0" w:color="auto"/>
            <w:bottom w:val="none" w:sz="0" w:space="0" w:color="auto"/>
            <w:right w:val="none" w:sz="0" w:space="0" w:color="auto"/>
          </w:divBdr>
        </w:div>
      </w:divsChild>
    </w:div>
    <w:div w:id="311377322">
      <w:bodyDiv w:val="1"/>
      <w:marLeft w:val="0"/>
      <w:marRight w:val="0"/>
      <w:marTop w:val="0"/>
      <w:marBottom w:val="0"/>
      <w:divBdr>
        <w:top w:val="none" w:sz="0" w:space="0" w:color="auto"/>
        <w:left w:val="none" w:sz="0" w:space="0" w:color="auto"/>
        <w:bottom w:val="none" w:sz="0" w:space="0" w:color="auto"/>
        <w:right w:val="none" w:sz="0" w:space="0" w:color="auto"/>
      </w:divBdr>
      <w:divsChild>
        <w:div w:id="1196312407">
          <w:marLeft w:val="331"/>
          <w:marRight w:val="0"/>
          <w:marTop w:val="58"/>
          <w:marBottom w:val="0"/>
          <w:divBdr>
            <w:top w:val="none" w:sz="0" w:space="0" w:color="auto"/>
            <w:left w:val="none" w:sz="0" w:space="0" w:color="auto"/>
            <w:bottom w:val="none" w:sz="0" w:space="0" w:color="auto"/>
            <w:right w:val="none" w:sz="0" w:space="0" w:color="auto"/>
          </w:divBdr>
        </w:div>
        <w:div w:id="195701065">
          <w:marLeft w:val="331"/>
          <w:marRight w:val="0"/>
          <w:marTop w:val="58"/>
          <w:marBottom w:val="0"/>
          <w:divBdr>
            <w:top w:val="none" w:sz="0" w:space="0" w:color="auto"/>
            <w:left w:val="none" w:sz="0" w:space="0" w:color="auto"/>
            <w:bottom w:val="none" w:sz="0" w:space="0" w:color="auto"/>
            <w:right w:val="none" w:sz="0" w:space="0" w:color="auto"/>
          </w:divBdr>
        </w:div>
        <w:div w:id="2082286999">
          <w:marLeft w:val="331"/>
          <w:marRight w:val="0"/>
          <w:marTop w:val="58"/>
          <w:marBottom w:val="0"/>
          <w:divBdr>
            <w:top w:val="none" w:sz="0" w:space="0" w:color="auto"/>
            <w:left w:val="none" w:sz="0" w:space="0" w:color="auto"/>
            <w:bottom w:val="none" w:sz="0" w:space="0" w:color="auto"/>
            <w:right w:val="none" w:sz="0" w:space="0" w:color="auto"/>
          </w:divBdr>
        </w:div>
        <w:div w:id="960889550">
          <w:marLeft w:val="331"/>
          <w:marRight w:val="0"/>
          <w:marTop w:val="58"/>
          <w:marBottom w:val="0"/>
          <w:divBdr>
            <w:top w:val="none" w:sz="0" w:space="0" w:color="auto"/>
            <w:left w:val="none" w:sz="0" w:space="0" w:color="auto"/>
            <w:bottom w:val="none" w:sz="0" w:space="0" w:color="auto"/>
            <w:right w:val="none" w:sz="0" w:space="0" w:color="auto"/>
          </w:divBdr>
        </w:div>
        <w:div w:id="1244334424">
          <w:marLeft w:val="331"/>
          <w:marRight w:val="0"/>
          <w:marTop w:val="58"/>
          <w:marBottom w:val="0"/>
          <w:divBdr>
            <w:top w:val="none" w:sz="0" w:space="0" w:color="auto"/>
            <w:left w:val="none" w:sz="0" w:space="0" w:color="auto"/>
            <w:bottom w:val="none" w:sz="0" w:space="0" w:color="auto"/>
            <w:right w:val="none" w:sz="0" w:space="0" w:color="auto"/>
          </w:divBdr>
        </w:div>
        <w:div w:id="1389454226">
          <w:marLeft w:val="331"/>
          <w:marRight w:val="0"/>
          <w:marTop w:val="58"/>
          <w:marBottom w:val="0"/>
          <w:divBdr>
            <w:top w:val="none" w:sz="0" w:space="0" w:color="auto"/>
            <w:left w:val="none" w:sz="0" w:space="0" w:color="auto"/>
            <w:bottom w:val="none" w:sz="0" w:space="0" w:color="auto"/>
            <w:right w:val="none" w:sz="0" w:space="0" w:color="auto"/>
          </w:divBdr>
        </w:div>
        <w:div w:id="122038044">
          <w:marLeft w:val="331"/>
          <w:marRight w:val="0"/>
          <w:marTop w:val="58"/>
          <w:marBottom w:val="0"/>
          <w:divBdr>
            <w:top w:val="none" w:sz="0" w:space="0" w:color="auto"/>
            <w:left w:val="none" w:sz="0" w:space="0" w:color="auto"/>
            <w:bottom w:val="none" w:sz="0" w:space="0" w:color="auto"/>
            <w:right w:val="none" w:sz="0" w:space="0" w:color="auto"/>
          </w:divBdr>
        </w:div>
        <w:div w:id="522013657">
          <w:marLeft w:val="331"/>
          <w:marRight w:val="0"/>
          <w:marTop w:val="58"/>
          <w:marBottom w:val="0"/>
          <w:divBdr>
            <w:top w:val="none" w:sz="0" w:space="0" w:color="auto"/>
            <w:left w:val="none" w:sz="0" w:space="0" w:color="auto"/>
            <w:bottom w:val="none" w:sz="0" w:space="0" w:color="auto"/>
            <w:right w:val="none" w:sz="0" w:space="0" w:color="auto"/>
          </w:divBdr>
        </w:div>
        <w:div w:id="1702976501">
          <w:marLeft w:val="331"/>
          <w:marRight w:val="0"/>
          <w:marTop w:val="58"/>
          <w:marBottom w:val="0"/>
          <w:divBdr>
            <w:top w:val="none" w:sz="0" w:space="0" w:color="auto"/>
            <w:left w:val="none" w:sz="0" w:space="0" w:color="auto"/>
            <w:bottom w:val="none" w:sz="0" w:space="0" w:color="auto"/>
            <w:right w:val="none" w:sz="0" w:space="0" w:color="auto"/>
          </w:divBdr>
        </w:div>
        <w:div w:id="1236742014">
          <w:marLeft w:val="331"/>
          <w:marRight w:val="0"/>
          <w:marTop w:val="58"/>
          <w:marBottom w:val="0"/>
          <w:divBdr>
            <w:top w:val="none" w:sz="0" w:space="0" w:color="auto"/>
            <w:left w:val="none" w:sz="0" w:space="0" w:color="auto"/>
            <w:bottom w:val="none" w:sz="0" w:space="0" w:color="auto"/>
            <w:right w:val="none" w:sz="0" w:space="0" w:color="auto"/>
          </w:divBdr>
        </w:div>
        <w:div w:id="1619678228">
          <w:marLeft w:val="331"/>
          <w:marRight w:val="0"/>
          <w:marTop w:val="58"/>
          <w:marBottom w:val="0"/>
          <w:divBdr>
            <w:top w:val="none" w:sz="0" w:space="0" w:color="auto"/>
            <w:left w:val="none" w:sz="0" w:space="0" w:color="auto"/>
            <w:bottom w:val="none" w:sz="0" w:space="0" w:color="auto"/>
            <w:right w:val="none" w:sz="0" w:space="0" w:color="auto"/>
          </w:divBdr>
        </w:div>
      </w:divsChild>
    </w:div>
    <w:div w:id="385185396">
      <w:bodyDiv w:val="1"/>
      <w:marLeft w:val="0"/>
      <w:marRight w:val="0"/>
      <w:marTop w:val="0"/>
      <w:marBottom w:val="0"/>
      <w:divBdr>
        <w:top w:val="none" w:sz="0" w:space="0" w:color="auto"/>
        <w:left w:val="none" w:sz="0" w:space="0" w:color="auto"/>
        <w:bottom w:val="none" w:sz="0" w:space="0" w:color="auto"/>
        <w:right w:val="none" w:sz="0" w:space="0" w:color="auto"/>
      </w:divBdr>
      <w:divsChild>
        <w:div w:id="1920554030">
          <w:marLeft w:val="547"/>
          <w:marRight w:val="0"/>
          <w:marTop w:val="120"/>
          <w:marBottom w:val="0"/>
          <w:divBdr>
            <w:top w:val="none" w:sz="0" w:space="0" w:color="auto"/>
            <w:left w:val="none" w:sz="0" w:space="0" w:color="auto"/>
            <w:bottom w:val="none" w:sz="0" w:space="0" w:color="auto"/>
            <w:right w:val="none" w:sz="0" w:space="0" w:color="auto"/>
          </w:divBdr>
        </w:div>
        <w:div w:id="1484807429">
          <w:marLeft w:val="547"/>
          <w:marRight w:val="0"/>
          <w:marTop w:val="120"/>
          <w:marBottom w:val="0"/>
          <w:divBdr>
            <w:top w:val="none" w:sz="0" w:space="0" w:color="auto"/>
            <w:left w:val="none" w:sz="0" w:space="0" w:color="auto"/>
            <w:bottom w:val="none" w:sz="0" w:space="0" w:color="auto"/>
            <w:right w:val="none" w:sz="0" w:space="0" w:color="auto"/>
          </w:divBdr>
        </w:div>
        <w:div w:id="938684111">
          <w:marLeft w:val="547"/>
          <w:marRight w:val="0"/>
          <w:marTop w:val="120"/>
          <w:marBottom w:val="0"/>
          <w:divBdr>
            <w:top w:val="none" w:sz="0" w:space="0" w:color="auto"/>
            <w:left w:val="none" w:sz="0" w:space="0" w:color="auto"/>
            <w:bottom w:val="none" w:sz="0" w:space="0" w:color="auto"/>
            <w:right w:val="none" w:sz="0" w:space="0" w:color="auto"/>
          </w:divBdr>
        </w:div>
        <w:div w:id="1388722020">
          <w:marLeft w:val="547"/>
          <w:marRight w:val="0"/>
          <w:marTop w:val="120"/>
          <w:marBottom w:val="0"/>
          <w:divBdr>
            <w:top w:val="none" w:sz="0" w:space="0" w:color="auto"/>
            <w:left w:val="none" w:sz="0" w:space="0" w:color="auto"/>
            <w:bottom w:val="none" w:sz="0" w:space="0" w:color="auto"/>
            <w:right w:val="none" w:sz="0" w:space="0" w:color="auto"/>
          </w:divBdr>
        </w:div>
        <w:div w:id="287249804">
          <w:marLeft w:val="547"/>
          <w:marRight w:val="0"/>
          <w:marTop w:val="120"/>
          <w:marBottom w:val="0"/>
          <w:divBdr>
            <w:top w:val="none" w:sz="0" w:space="0" w:color="auto"/>
            <w:left w:val="none" w:sz="0" w:space="0" w:color="auto"/>
            <w:bottom w:val="none" w:sz="0" w:space="0" w:color="auto"/>
            <w:right w:val="none" w:sz="0" w:space="0" w:color="auto"/>
          </w:divBdr>
        </w:div>
        <w:div w:id="1718504773">
          <w:marLeft w:val="547"/>
          <w:marRight w:val="0"/>
          <w:marTop w:val="120"/>
          <w:marBottom w:val="0"/>
          <w:divBdr>
            <w:top w:val="none" w:sz="0" w:space="0" w:color="auto"/>
            <w:left w:val="none" w:sz="0" w:space="0" w:color="auto"/>
            <w:bottom w:val="none" w:sz="0" w:space="0" w:color="auto"/>
            <w:right w:val="none" w:sz="0" w:space="0" w:color="auto"/>
          </w:divBdr>
        </w:div>
        <w:div w:id="121729245">
          <w:marLeft w:val="547"/>
          <w:marRight w:val="0"/>
          <w:marTop w:val="120"/>
          <w:marBottom w:val="0"/>
          <w:divBdr>
            <w:top w:val="none" w:sz="0" w:space="0" w:color="auto"/>
            <w:left w:val="none" w:sz="0" w:space="0" w:color="auto"/>
            <w:bottom w:val="none" w:sz="0" w:space="0" w:color="auto"/>
            <w:right w:val="none" w:sz="0" w:space="0" w:color="auto"/>
          </w:divBdr>
        </w:div>
        <w:div w:id="15231608">
          <w:marLeft w:val="547"/>
          <w:marRight w:val="0"/>
          <w:marTop w:val="120"/>
          <w:marBottom w:val="0"/>
          <w:divBdr>
            <w:top w:val="none" w:sz="0" w:space="0" w:color="auto"/>
            <w:left w:val="none" w:sz="0" w:space="0" w:color="auto"/>
            <w:bottom w:val="none" w:sz="0" w:space="0" w:color="auto"/>
            <w:right w:val="none" w:sz="0" w:space="0" w:color="auto"/>
          </w:divBdr>
        </w:div>
      </w:divsChild>
    </w:div>
    <w:div w:id="564806141">
      <w:bodyDiv w:val="1"/>
      <w:marLeft w:val="0"/>
      <w:marRight w:val="0"/>
      <w:marTop w:val="0"/>
      <w:marBottom w:val="0"/>
      <w:divBdr>
        <w:top w:val="none" w:sz="0" w:space="0" w:color="auto"/>
        <w:left w:val="none" w:sz="0" w:space="0" w:color="auto"/>
        <w:bottom w:val="none" w:sz="0" w:space="0" w:color="auto"/>
        <w:right w:val="none" w:sz="0" w:space="0" w:color="auto"/>
      </w:divBdr>
    </w:div>
    <w:div w:id="593131202">
      <w:bodyDiv w:val="1"/>
      <w:marLeft w:val="0"/>
      <w:marRight w:val="0"/>
      <w:marTop w:val="0"/>
      <w:marBottom w:val="0"/>
      <w:divBdr>
        <w:top w:val="none" w:sz="0" w:space="0" w:color="auto"/>
        <w:left w:val="none" w:sz="0" w:space="0" w:color="auto"/>
        <w:bottom w:val="none" w:sz="0" w:space="0" w:color="auto"/>
        <w:right w:val="none" w:sz="0" w:space="0" w:color="auto"/>
      </w:divBdr>
      <w:divsChild>
        <w:div w:id="285161574">
          <w:marLeft w:val="446"/>
          <w:marRight w:val="0"/>
          <w:marTop w:val="0"/>
          <w:marBottom w:val="0"/>
          <w:divBdr>
            <w:top w:val="none" w:sz="0" w:space="0" w:color="auto"/>
            <w:left w:val="none" w:sz="0" w:space="0" w:color="auto"/>
            <w:bottom w:val="none" w:sz="0" w:space="0" w:color="auto"/>
            <w:right w:val="none" w:sz="0" w:space="0" w:color="auto"/>
          </w:divBdr>
        </w:div>
        <w:div w:id="854614049">
          <w:marLeft w:val="446"/>
          <w:marRight w:val="0"/>
          <w:marTop w:val="0"/>
          <w:marBottom w:val="0"/>
          <w:divBdr>
            <w:top w:val="none" w:sz="0" w:space="0" w:color="auto"/>
            <w:left w:val="none" w:sz="0" w:space="0" w:color="auto"/>
            <w:bottom w:val="none" w:sz="0" w:space="0" w:color="auto"/>
            <w:right w:val="none" w:sz="0" w:space="0" w:color="auto"/>
          </w:divBdr>
        </w:div>
        <w:div w:id="55397472">
          <w:marLeft w:val="446"/>
          <w:marRight w:val="0"/>
          <w:marTop w:val="0"/>
          <w:marBottom w:val="0"/>
          <w:divBdr>
            <w:top w:val="none" w:sz="0" w:space="0" w:color="auto"/>
            <w:left w:val="none" w:sz="0" w:space="0" w:color="auto"/>
            <w:bottom w:val="none" w:sz="0" w:space="0" w:color="auto"/>
            <w:right w:val="none" w:sz="0" w:space="0" w:color="auto"/>
          </w:divBdr>
        </w:div>
        <w:div w:id="1061051332">
          <w:marLeft w:val="446"/>
          <w:marRight w:val="0"/>
          <w:marTop w:val="0"/>
          <w:marBottom w:val="0"/>
          <w:divBdr>
            <w:top w:val="none" w:sz="0" w:space="0" w:color="auto"/>
            <w:left w:val="none" w:sz="0" w:space="0" w:color="auto"/>
            <w:bottom w:val="none" w:sz="0" w:space="0" w:color="auto"/>
            <w:right w:val="none" w:sz="0" w:space="0" w:color="auto"/>
          </w:divBdr>
        </w:div>
        <w:div w:id="929047805">
          <w:marLeft w:val="446"/>
          <w:marRight w:val="0"/>
          <w:marTop w:val="0"/>
          <w:marBottom w:val="0"/>
          <w:divBdr>
            <w:top w:val="none" w:sz="0" w:space="0" w:color="auto"/>
            <w:left w:val="none" w:sz="0" w:space="0" w:color="auto"/>
            <w:bottom w:val="none" w:sz="0" w:space="0" w:color="auto"/>
            <w:right w:val="none" w:sz="0" w:space="0" w:color="auto"/>
          </w:divBdr>
        </w:div>
      </w:divsChild>
    </w:div>
    <w:div w:id="674649939">
      <w:bodyDiv w:val="1"/>
      <w:marLeft w:val="0"/>
      <w:marRight w:val="0"/>
      <w:marTop w:val="0"/>
      <w:marBottom w:val="0"/>
      <w:divBdr>
        <w:top w:val="none" w:sz="0" w:space="0" w:color="auto"/>
        <w:left w:val="none" w:sz="0" w:space="0" w:color="auto"/>
        <w:bottom w:val="none" w:sz="0" w:space="0" w:color="auto"/>
        <w:right w:val="none" w:sz="0" w:space="0" w:color="auto"/>
      </w:divBdr>
    </w:div>
    <w:div w:id="689335805">
      <w:bodyDiv w:val="1"/>
      <w:marLeft w:val="0"/>
      <w:marRight w:val="0"/>
      <w:marTop w:val="0"/>
      <w:marBottom w:val="0"/>
      <w:divBdr>
        <w:top w:val="none" w:sz="0" w:space="0" w:color="auto"/>
        <w:left w:val="none" w:sz="0" w:space="0" w:color="auto"/>
        <w:bottom w:val="none" w:sz="0" w:space="0" w:color="auto"/>
        <w:right w:val="none" w:sz="0" w:space="0" w:color="auto"/>
      </w:divBdr>
      <w:divsChild>
        <w:div w:id="337931060">
          <w:marLeft w:val="1080"/>
          <w:marRight w:val="0"/>
          <w:marTop w:val="0"/>
          <w:marBottom w:val="0"/>
          <w:divBdr>
            <w:top w:val="none" w:sz="0" w:space="0" w:color="auto"/>
            <w:left w:val="none" w:sz="0" w:space="0" w:color="auto"/>
            <w:bottom w:val="none" w:sz="0" w:space="0" w:color="auto"/>
            <w:right w:val="none" w:sz="0" w:space="0" w:color="auto"/>
          </w:divBdr>
        </w:div>
        <w:div w:id="1163395636">
          <w:marLeft w:val="1080"/>
          <w:marRight w:val="0"/>
          <w:marTop w:val="0"/>
          <w:marBottom w:val="0"/>
          <w:divBdr>
            <w:top w:val="none" w:sz="0" w:space="0" w:color="auto"/>
            <w:left w:val="none" w:sz="0" w:space="0" w:color="auto"/>
            <w:bottom w:val="none" w:sz="0" w:space="0" w:color="auto"/>
            <w:right w:val="none" w:sz="0" w:space="0" w:color="auto"/>
          </w:divBdr>
        </w:div>
        <w:div w:id="1629316569">
          <w:marLeft w:val="1080"/>
          <w:marRight w:val="0"/>
          <w:marTop w:val="0"/>
          <w:marBottom w:val="0"/>
          <w:divBdr>
            <w:top w:val="none" w:sz="0" w:space="0" w:color="auto"/>
            <w:left w:val="none" w:sz="0" w:space="0" w:color="auto"/>
            <w:bottom w:val="none" w:sz="0" w:space="0" w:color="auto"/>
            <w:right w:val="none" w:sz="0" w:space="0" w:color="auto"/>
          </w:divBdr>
        </w:div>
        <w:div w:id="1343311698">
          <w:marLeft w:val="1080"/>
          <w:marRight w:val="0"/>
          <w:marTop w:val="0"/>
          <w:marBottom w:val="0"/>
          <w:divBdr>
            <w:top w:val="none" w:sz="0" w:space="0" w:color="auto"/>
            <w:left w:val="none" w:sz="0" w:space="0" w:color="auto"/>
            <w:bottom w:val="none" w:sz="0" w:space="0" w:color="auto"/>
            <w:right w:val="none" w:sz="0" w:space="0" w:color="auto"/>
          </w:divBdr>
        </w:div>
        <w:div w:id="1729647479">
          <w:marLeft w:val="1080"/>
          <w:marRight w:val="0"/>
          <w:marTop w:val="0"/>
          <w:marBottom w:val="0"/>
          <w:divBdr>
            <w:top w:val="none" w:sz="0" w:space="0" w:color="auto"/>
            <w:left w:val="none" w:sz="0" w:space="0" w:color="auto"/>
            <w:bottom w:val="none" w:sz="0" w:space="0" w:color="auto"/>
            <w:right w:val="none" w:sz="0" w:space="0" w:color="auto"/>
          </w:divBdr>
        </w:div>
      </w:divsChild>
    </w:div>
    <w:div w:id="705060208">
      <w:bodyDiv w:val="1"/>
      <w:marLeft w:val="0"/>
      <w:marRight w:val="0"/>
      <w:marTop w:val="0"/>
      <w:marBottom w:val="0"/>
      <w:divBdr>
        <w:top w:val="none" w:sz="0" w:space="0" w:color="auto"/>
        <w:left w:val="none" w:sz="0" w:space="0" w:color="auto"/>
        <w:bottom w:val="none" w:sz="0" w:space="0" w:color="auto"/>
        <w:right w:val="none" w:sz="0" w:space="0" w:color="auto"/>
      </w:divBdr>
      <w:divsChild>
        <w:div w:id="790124595">
          <w:marLeft w:val="547"/>
          <w:marRight w:val="0"/>
          <w:marTop w:val="120"/>
          <w:marBottom w:val="0"/>
          <w:divBdr>
            <w:top w:val="none" w:sz="0" w:space="0" w:color="auto"/>
            <w:left w:val="none" w:sz="0" w:space="0" w:color="auto"/>
            <w:bottom w:val="none" w:sz="0" w:space="0" w:color="auto"/>
            <w:right w:val="none" w:sz="0" w:space="0" w:color="auto"/>
          </w:divBdr>
        </w:div>
        <w:div w:id="1632327838">
          <w:marLeft w:val="1166"/>
          <w:marRight w:val="0"/>
          <w:marTop w:val="96"/>
          <w:marBottom w:val="0"/>
          <w:divBdr>
            <w:top w:val="none" w:sz="0" w:space="0" w:color="auto"/>
            <w:left w:val="none" w:sz="0" w:space="0" w:color="auto"/>
            <w:bottom w:val="none" w:sz="0" w:space="0" w:color="auto"/>
            <w:right w:val="none" w:sz="0" w:space="0" w:color="auto"/>
          </w:divBdr>
        </w:div>
        <w:div w:id="2045672023">
          <w:marLeft w:val="1166"/>
          <w:marRight w:val="0"/>
          <w:marTop w:val="96"/>
          <w:marBottom w:val="0"/>
          <w:divBdr>
            <w:top w:val="none" w:sz="0" w:space="0" w:color="auto"/>
            <w:left w:val="none" w:sz="0" w:space="0" w:color="auto"/>
            <w:bottom w:val="none" w:sz="0" w:space="0" w:color="auto"/>
            <w:right w:val="none" w:sz="0" w:space="0" w:color="auto"/>
          </w:divBdr>
        </w:div>
        <w:div w:id="1956521821">
          <w:marLeft w:val="547"/>
          <w:marRight w:val="0"/>
          <w:marTop w:val="120"/>
          <w:marBottom w:val="0"/>
          <w:divBdr>
            <w:top w:val="none" w:sz="0" w:space="0" w:color="auto"/>
            <w:left w:val="none" w:sz="0" w:space="0" w:color="auto"/>
            <w:bottom w:val="none" w:sz="0" w:space="0" w:color="auto"/>
            <w:right w:val="none" w:sz="0" w:space="0" w:color="auto"/>
          </w:divBdr>
        </w:div>
      </w:divsChild>
    </w:div>
    <w:div w:id="760107646">
      <w:bodyDiv w:val="1"/>
      <w:marLeft w:val="0"/>
      <w:marRight w:val="0"/>
      <w:marTop w:val="0"/>
      <w:marBottom w:val="0"/>
      <w:divBdr>
        <w:top w:val="none" w:sz="0" w:space="0" w:color="auto"/>
        <w:left w:val="none" w:sz="0" w:space="0" w:color="auto"/>
        <w:bottom w:val="none" w:sz="0" w:space="0" w:color="auto"/>
        <w:right w:val="none" w:sz="0" w:space="0" w:color="auto"/>
      </w:divBdr>
    </w:div>
    <w:div w:id="836186129">
      <w:bodyDiv w:val="1"/>
      <w:marLeft w:val="0"/>
      <w:marRight w:val="0"/>
      <w:marTop w:val="0"/>
      <w:marBottom w:val="0"/>
      <w:divBdr>
        <w:top w:val="none" w:sz="0" w:space="0" w:color="auto"/>
        <w:left w:val="none" w:sz="0" w:space="0" w:color="auto"/>
        <w:bottom w:val="none" w:sz="0" w:space="0" w:color="auto"/>
        <w:right w:val="none" w:sz="0" w:space="0" w:color="auto"/>
      </w:divBdr>
    </w:div>
    <w:div w:id="895317049">
      <w:bodyDiv w:val="1"/>
      <w:marLeft w:val="0"/>
      <w:marRight w:val="0"/>
      <w:marTop w:val="0"/>
      <w:marBottom w:val="0"/>
      <w:divBdr>
        <w:top w:val="none" w:sz="0" w:space="0" w:color="auto"/>
        <w:left w:val="none" w:sz="0" w:space="0" w:color="auto"/>
        <w:bottom w:val="none" w:sz="0" w:space="0" w:color="auto"/>
        <w:right w:val="none" w:sz="0" w:space="0" w:color="auto"/>
      </w:divBdr>
      <w:divsChild>
        <w:div w:id="1877887325">
          <w:marLeft w:val="720"/>
          <w:marRight w:val="0"/>
          <w:marTop w:val="120"/>
          <w:marBottom w:val="0"/>
          <w:divBdr>
            <w:top w:val="none" w:sz="0" w:space="0" w:color="auto"/>
            <w:left w:val="none" w:sz="0" w:space="0" w:color="auto"/>
            <w:bottom w:val="none" w:sz="0" w:space="0" w:color="auto"/>
            <w:right w:val="none" w:sz="0" w:space="0" w:color="auto"/>
          </w:divBdr>
        </w:div>
        <w:div w:id="1262253393">
          <w:marLeft w:val="1166"/>
          <w:marRight w:val="0"/>
          <w:marTop w:val="96"/>
          <w:marBottom w:val="0"/>
          <w:divBdr>
            <w:top w:val="none" w:sz="0" w:space="0" w:color="auto"/>
            <w:left w:val="none" w:sz="0" w:space="0" w:color="auto"/>
            <w:bottom w:val="none" w:sz="0" w:space="0" w:color="auto"/>
            <w:right w:val="none" w:sz="0" w:space="0" w:color="auto"/>
          </w:divBdr>
        </w:div>
        <w:div w:id="1733113636">
          <w:marLeft w:val="1166"/>
          <w:marRight w:val="0"/>
          <w:marTop w:val="96"/>
          <w:marBottom w:val="0"/>
          <w:divBdr>
            <w:top w:val="none" w:sz="0" w:space="0" w:color="auto"/>
            <w:left w:val="none" w:sz="0" w:space="0" w:color="auto"/>
            <w:bottom w:val="none" w:sz="0" w:space="0" w:color="auto"/>
            <w:right w:val="none" w:sz="0" w:space="0" w:color="auto"/>
          </w:divBdr>
        </w:div>
        <w:div w:id="1972779899">
          <w:marLeft w:val="1166"/>
          <w:marRight w:val="0"/>
          <w:marTop w:val="96"/>
          <w:marBottom w:val="0"/>
          <w:divBdr>
            <w:top w:val="none" w:sz="0" w:space="0" w:color="auto"/>
            <w:left w:val="none" w:sz="0" w:space="0" w:color="auto"/>
            <w:bottom w:val="none" w:sz="0" w:space="0" w:color="auto"/>
            <w:right w:val="none" w:sz="0" w:space="0" w:color="auto"/>
          </w:divBdr>
        </w:div>
        <w:div w:id="1395395080">
          <w:marLeft w:val="720"/>
          <w:marRight w:val="0"/>
          <w:marTop w:val="120"/>
          <w:marBottom w:val="0"/>
          <w:divBdr>
            <w:top w:val="none" w:sz="0" w:space="0" w:color="auto"/>
            <w:left w:val="none" w:sz="0" w:space="0" w:color="auto"/>
            <w:bottom w:val="none" w:sz="0" w:space="0" w:color="auto"/>
            <w:right w:val="none" w:sz="0" w:space="0" w:color="auto"/>
          </w:divBdr>
        </w:div>
        <w:div w:id="1025328213">
          <w:marLeft w:val="720"/>
          <w:marRight w:val="0"/>
          <w:marTop w:val="120"/>
          <w:marBottom w:val="0"/>
          <w:divBdr>
            <w:top w:val="none" w:sz="0" w:space="0" w:color="auto"/>
            <w:left w:val="none" w:sz="0" w:space="0" w:color="auto"/>
            <w:bottom w:val="none" w:sz="0" w:space="0" w:color="auto"/>
            <w:right w:val="none" w:sz="0" w:space="0" w:color="auto"/>
          </w:divBdr>
        </w:div>
        <w:div w:id="1355301255">
          <w:marLeft w:val="1166"/>
          <w:marRight w:val="0"/>
          <w:marTop w:val="96"/>
          <w:marBottom w:val="0"/>
          <w:divBdr>
            <w:top w:val="none" w:sz="0" w:space="0" w:color="auto"/>
            <w:left w:val="none" w:sz="0" w:space="0" w:color="auto"/>
            <w:bottom w:val="none" w:sz="0" w:space="0" w:color="auto"/>
            <w:right w:val="none" w:sz="0" w:space="0" w:color="auto"/>
          </w:divBdr>
        </w:div>
        <w:div w:id="504632796">
          <w:marLeft w:val="1166"/>
          <w:marRight w:val="0"/>
          <w:marTop w:val="96"/>
          <w:marBottom w:val="0"/>
          <w:divBdr>
            <w:top w:val="none" w:sz="0" w:space="0" w:color="auto"/>
            <w:left w:val="none" w:sz="0" w:space="0" w:color="auto"/>
            <w:bottom w:val="none" w:sz="0" w:space="0" w:color="auto"/>
            <w:right w:val="none" w:sz="0" w:space="0" w:color="auto"/>
          </w:divBdr>
        </w:div>
        <w:div w:id="1308785063">
          <w:marLeft w:val="1166"/>
          <w:marRight w:val="0"/>
          <w:marTop w:val="96"/>
          <w:marBottom w:val="0"/>
          <w:divBdr>
            <w:top w:val="none" w:sz="0" w:space="0" w:color="auto"/>
            <w:left w:val="none" w:sz="0" w:space="0" w:color="auto"/>
            <w:bottom w:val="none" w:sz="0" w:space="0" w:color="auto"/>
            <w:right w:val="none" w:sz="0" w:space="0" w:color="auto"/>
          </w:divBdr>
        </w:div>
      </w:divsChild>
    </w:div>
    <w:div w:id="902520765">
      <w:bodyDiv w:val="1"/>
      <w:marLeft w:val="0"/>
      <w:marRight w:val="0"/>
      <w:marTop w:val="0"/>
      <w:marBottom w:val="0"/>
      <w:divBdr>
        <w:top w:val="none" w:sz="0" w:space="0" w:color="auto"/>
        <w:left w:val="none" w:sz="0" w:space="0" w:color="auto"/>
        <w:bottom w:val="none" w:sz="0" w:space="0" w:color="auto"/>
        <w:right w:val="none" w:sz="0" w:space="0" w:color="auto"/>
      </w:divBdr>
    </w:div>
    <w:div w:id="951474302">
      <w:bodyDiv w:val="1"/>
      <w:marLeft w:val="0"/>
      <w:marRight w:val="0"/>
      <w:marTop w:val="0"/>
      <w:marBottom w:val="0"/>
      <w:divBdr>
        <w:top w:val="none" w:sz="0" w:space="0" w:color="auto"/>
        <w:left w:val="none" w:sz="0" w:space="0" w:color="auto"/>
        <w:bottom w:val="none" w:sz="0" w:space="0" w:color="auto"/>
        <w:right w:val="none" w:sz="0" w:space="0" w:color="auto"/>
      </w:divBdr>
    </w:div>
    <w:div w:id="1082263852">
      <w:bodyDiv w:val="1"/>
      <w:marLeft w:val="0"/>
      <w:marRight w:val="0"/>
      <w:marTop w:val="0"/>
      <w:marBottom w:val="0"/>
      <w:divBdr>
        <w:top w:val="none" w:sz="0" w:space="0" w:color="auto"/>
        <w:left w:val="none" w:sz="0" w:space="0" w:color="auto"/>
        <w:bottom w:val="none" w:sz="0" w:space="0" w:color="auto"/>
        <w:right w:val="none" w:sz="0" w:space="0" w:color="auto"/>
      </w:divBdr>
      <w:divsChild>
        <w:div w:id="1653557311">
          <w:marLeft w:val="547"/>
          <w:marRight w:val="0"/>
          <w:marTop w:val="120"/>
          <w:marBottom w:val="0"/>
          <w:divBdr>
            <w:top w:val="none" w:sz="0" w:space="0" w:color="auto"/>
            <w:left w:val="none" w:sz="0" w:space="0" w:color="auto"/>
            <w:bottom w:val="none" w:sz="0" w:space="0" w:color="auto"/>
            <w:right w:val="none" w:sz="0" w:space="0" w:color="auto"/>
          </w:divBdr>
        </w:div>
        <w:div w:id="214397750">
          <w:marLeft w:val="1166"/>
          <w:marRight w:val="0"/>
          <w:marTop w:val="96"/>
          <w:marBottom w:val="0"/>
          <w:divBdr>
            <w:top w:val="none" w:sz="0" w:space="0" w:color="auto"/>
            <w:left w:val="none" w:sz="0" w:space="0" w:color="auto"/>
            <w:bottom w:val="none" w:sz="0" w:space="0" w:color="auto"/>
            <w:right w:val="none" w:sz="0" w:space="0" w:color="auto"/>
          </w:divBdr>
        </w:div>
        <w:div w:id="1824663815">
          <w:marLeft w:val="1166"/>
          <w:marRight w:val="0"/>
          <w:marTop w:val="96"/>
          <w:marBottom w:val="0"/>
          <w:divBdr>
            <w:top w:val="none" w:sz="0" w:space="0" w:color="auto"/>
            <w:left w:val="none" w:sz="0" w:space="0" w:color="auto"/>
            <w:bottom w:val="none" w:sz="0" w:space="0" w:color="auto"/>
            <w:right w:val="none" w:sz="0" w:space="0" w:color="auto"/>
          </w:divBdr>
        </w:div>
        <w:div w:id="1972973998">
          <w:marLeft w:val="1166"/>
          <w:marRight w:val="0"/>
          <w:marTop w:val="96"/>
          <w:marBottom w:val="0"/>
          <w:divBdr>
            <w:top w:val="none" w:sz="0" w:space="0" w:color="auto"/>
            <w:left w:val="none" w:sz="0" w:space="0" w:color="auto"/>
            <w:bottom w:val="none" w:sz="0" w:space="0" w:color="auto"/>
            <w:right w:val="none" w:sz="0" w:space="0" w:color="auto"/>
          </w:divBdr>
        </w:div>
        <w:div w:id="742529961">
          <w:marLeft w:val="1166"/>
          <w:marRight w:val="0"/>
          <w:marTop w:val="96"/>
          <w:marBottom w:val="0"/>
          <w:divBdr>
            <w:top w:val="none" w:sz="0" w:space="0" w:color="auto"/>
            <w:left w:val="none" w:sz="0" w:space="0" w:color="auto"/>
            <w:bottom w:val="none" w:sz="0" w:space="0" w:color="auto"/>
            <w:right w:val="none" w:sz="0" w:space="0" w:color="auto"/>
          </w:divBdr>
        </w:div>
        <w:div w:id="1774857234">
          <w:marLeft w:val="1166"/>
          <w:marRight w:val="0"/>
          <w:marTop w:val="96"/>
          <w:marBottom w:val="0"/>
          <w:divBdr>
            <w:top w:val="none" w:sz="0" w:space="0" w:color="auto"/>
            <w:left w:val="none" w:sz="0" w:space="0" w:color="auto"/>
            <w:bottom w:val="none" w:sz="0" w:space="0" w:color="auto"/>
            <w:right w:val="none" w:sz="0" w:space="0" w:color="auto"/>
          </w:divBdr>
        </w:div>
      </w:divsChild>
    </w:div>
    <w:div w:id="1237088475">
      <w:bodyDiv w:val="1"/>
      <w:marLeft w:val="0"/>
      <w:marRight w:val="0"/>
      <w:marTop w:val="0"/>
      <w:marBottom w:val="0"/>
      <w:divBdr>
        <w:top w:val="none" w:sz="0" w:space="0" w:color="auto"/>
        <w:left w:val="none" w:sz="0" w:space="0" w:color="auto"/>
        <w:bottom w:val="none" w:sz="0" w:space="0" w:color="auto"/>
        <w:right w:val="none" w:sz="0" w:space="0" w:color="auto"/>
      </w:divBdr>
      <w:divsChild>
        <w:div w:id="378942935">
          <w:marLeft w:val="547"/>
          <w:marRight w:val="0"/>
          <w:marTop w:val="120"/>
          <w:marBottom w:val="0"/>
          <w:divBdr>
            <w:top w:val="none" w:sz="0" w:space="0" w:color="auto"/>
            <w:left w:val="none" w:sz="0" w:space="0" w:color="auto"/>
            <w:bottom w:val="none" w:sz="0" w:space="0" w:color="auto"/>
            <w:right w:val="none" w:sz="0" w:space="0" w:color="auto"/>
          </w:divBdr>
        </w:div>
        <w:div w:id="744686521">
          <w:marLeft w:val="547"/>
          <w:marRight w:val="0"/>
          <w:marTop w:val="120"/>
          <w:marBottom w:val="0"/>
          <w:divBdr>
            <w:top w:val="none" w:sz="0" w:space="0" w:color="auto"/>
            <w:left w:val="none" w:sz="0" w:space="0" w:color="auto"/>
            <w:bottom w:val="none" w:sz="0" w:space="0" w:color="auto"/>
            <w:right w:val="none" w:sz="0" w:space="0" w:color="auto"/>
          </w:divBdr>
        </w:div>
      </w:divsChild>
    </w:div>
    <w:div w:id="1253276942">
      <w:bodyDiv w:val="1"/>
      <w:marLeft w:val="0"/>
      <w:marRight w:val="0"/>
      <w:marTop w:val="0"/>
      <w:marBottom w:val="0"/>
      <w:divBdr>
        <w:top w:val="none" w:sz="0" w:space="0" w:color="auto"/>
        <w:left w:val="none" w:sz="0" w:space="0" w:color="auto"/>
        <w:bottom w:val="none" w:sz="0" w:space="0" w:color="auto"/>
        <w:right w:val="none" w:sz="0" w:space="0" w:color="auto"/>
      </w:divBdr>
      <w:divsChild>
        <w:div w:id="1605304665">
          <w:marLeft w:val="446"/>
          <w:marRight w:val="0"/>
          <w:marTop w:val="115"/>
          <w:marBottom w:val="0"/>
          <w:divBdr>
            <w:top w:val="none" w:sz="0" w:space="0" w:color="auto"/>
            <w:left w:val="none" w:sz="0" w:space="0" w:color="auto"/>
            <w:bottom w:val="none" w:sz="0" w:space="0" w:color="auto"/>
            <w:right w:val="none" w:sz="0" w:space="0" w:color="auto"/>
          </w:divBdr>
        </w:div>
      </w:divsChild>
    </w:div>
    <w:div w:id="1424257913">
      <w:bodyDiv w:val="1"/>
      <w:marLeft w:val="0"/>
      <w:marRight w:val="0"/>
      <w:marTop w:val="0"/>
      <w:marBottom w:val="0"/>
      <w:divBdr>
        <w:top w:val="none" w:sz="0" w:space="0" w:color="auto"/>
        <w:left w:val="none" w:sz="0" w:space="0" w:color="auto"/>
        <w:bottom w:val="none" w:sz="0" w:space="0" w:color="auto"/>
        <w:right w:val="none" w:sz="0" w:space="0" w:color="auto"/>
      </w:divBdr>
    </w:div>
    <w:div w:id="1427462649">
      <w:bodyDiv w:val="1"/>
      <w:marLeft w:val="0"/>
      <w:marRight w:val="0"/>
      <w:marTop w:val="0"/>
      <w:marBottom w:val="0"/>
      <w:divBdr>
        <w:top w:val="none" w:sz="0" w:space="0" w:color="auto"/>
        <w:left w:val="none" w:sz="0" w:space="0" w:color="auto"/>
        <w:bottom w:val="none" w:sz="0" w:space="0" w:color="auto"/>
        <w:right w:val="none" w:sz="0" w:space="0" w:color="auto"/>
      </w:divBdr>
    </w:div>
    <w:div w:id="1520581708">
      <w:bodyDiv w:val="1"/>
      <w:marLeft w:val="0"/>
      <w:marRight w:val="0"/>
      <w:marTop w:val="0"/>
      <w:marBottom w:val="0"/>
      <w:divBdr>
        <w:top w:val="none" w:sz="0" w:space="0" w:color="auto"/>
        <w:left w:val="none" w:sz="0" w:space="0" w:color="auto"/>
        <w:bottom w:val="none" w:sz="0" w:space="0" w:color="auto"/>
        <w:right w:val="none" w:sz="0" w:space="0" w:color="auto"/>
      </w:divBdr>
    </w:div>
    <w:div w:id="1600481797">
      <w:bodyDiv w:val="1"/>
      <w:marLeft w:val="0"/>
      <w:marRight w:val="0"/>
      <w:marTop w:val="0"/>
      <w:marBottom w:val="0"/>
      <w:divBdr>
        <w:top w:val="none" w:sz="0" w:space="0" w:color="auto"/>
        <w:left w:val="none" w:sz="0" w:space="0" w:color="auto"/>
        <w:bottom w:val="none" w:sz="0" w:space="0" w:color="auto"/>
        <w:right w:val="none" w:sz="0" w:space="0" w:color="auto"/>
      </w:divBdr>
    </w:div>
    <w:div w:id="1631664156">
      <w:bodyDiv w:val="1"/>
      <w:marLeft w:val="0"/>
      <w:marRight w:val="0"/>
      <w:marTop w:val="0"/>
      <w:marBottom w:val="0"/>
      <w:divBdr>
        <w:top w:val="none" w:sz="0" w:space="0" w:color="auto"/>
        <w:left w:val="none" w:sz="0" w:space="0" w:color="auto"/>
        <w:bottom w:val="none" w:sz="0" w:space="0" w:color="auto"/>
        <w:right w:val="none" w:sz="0" w:space="0" w:color="auto"/>
      </w:divBdr>
      <w:divsChild>
        <w:div w:id="1060716248">
          <w:marLeft w:val="547"/>
          <w:marRight w:val="0"/>
          <w:marTop w:val="120"/>
          <w:marBottom w:val="0"/>
          <w:divBdr>
            <w:top w:val="none" w:sz="0" w:space="0" w:color="auto"/>
            <w:left w:val="none" w:sz="0" w:space="0" w:color="auto"/>
            <w:bottom w:val="none" w:sz="0" w:space="0" w:color="auto"/>
            <w:right w:val="none" w:sz="0" w:space="0" w:color="auto"/>
          </w:divBdr>
        </w:div>
        <w:div w:id="774717548">
          <w:marLeft w:val="547"/>
          <w:marRight w:val="0"/>
          <w:marTop w:val="120"/>
          <w:marBottom w:val="0"/>
          <w:divBdr>
            <w:top w:val="none" w:sz="0" w:space="0" w:color="auto"/>
            <w:left w:val="none" w:sz="0" w:space="0" w:color="auto"/>
            <w:bottom w:val="none" w:sz="0" w:space="0" w:color="auto"/>
            <w:right w:val="none" w:sz="0" w:space="0" w:color="auto"/>
          </w:divBdr>
        </w:div>
        <w:div w:id="2133014312">
          <w:marLeft w:val="547"/>
          <w:marRight w:val="0"/>
          <w:marTop w:val="120"/>
          <w:marBottom w:val="0"/>
          <w:divBdr>
            <w:top w:val="none" w:sz="0" w:space="0" w:color="auto"/>
            <w:left w:val="none" w:sz="0" w:space="0" w:color="auto"/>
            <w:bottom w:val="none" w:sz="0" w:space="0" w:color="auto"/>
            <w:right w:val="none" w:sz="0" w:space="0" w:color="auto"/>
          </w:divBdr>
        </w:div>
        <w:div w:id="476142469">
          <w:marLeft w:val="547"/>
          <w:marRight w:val="0"/>
          <w:marTop w:val="120"/>
          <w:marBottom w:val="0"/>
          <w:divBdr>
            <w:top w:val="none" w:sz="0" w:space="0" w:color="auto"/>
            <w:left w:val="none" w:sz="0" w:space="0" w:color="auto"/>
            <w:bottom w:val="none" w:sz="0" w:space="0" w:color="auto"/>
            <w:right w:val="none" w:sz="0" w:space="0" w:color="auto"/>
          </w:divBdr>
        </w:div>
        <w:div w:id="467356830">
          <w:marLeft w:val="547"/>
          <w:marRight w:val="0"/>
          <w:marTop w:val="120"/>
          <w:marBottom w:val="0"/>
          <w:divBdr>
            <w:top w:val="none" w:sz="0" w:space="0" w:color="auto"/>
            <w:left w:val="none" w:sz="0" w:space="0" w:color="auto"/>
            <w:bottom w:val="none" w:sz="0" w:space="0" w:color="auto"/>
            <w:right w:val="none" w:sz="0" w:space="0" w:color="auto"/>
          </w:divBdr>
        </w:div>
      </w:divsChild>
    </w:div>
    <w:div w:id="1688556530">
      <w:bodyDiv w:val="1"/>
      <w:marLeft w:val="0"/>
      <w:marRight w:val="0"/>
      <w:marTop w:val="0"/>
      <w:marBottom w:val="0"/>
      <w:divBdr>
        <w:top w:val="none" w:sz="0" w:space="0" w:color="auto"/>
        <w:left w:val="none" w:sz="0" w:space="0" w:color="auto"/>
        <w:bottom w:val="none" w:sz="0" w:space="0" w:color="auto"/>
        <w:right w:val="none" w:sz="0" w:space="0" w:color="auto"/>
      </w:divBdr>
      <w:divsChild>
        <w:div w:id="950042236">
          <w:marLeft w:val="547"/>
          <w:marRight w:val="0"/>
          <w:marTop w:val="120"/>
          <w:marBottom w:val="0"/>
          <w:divBdr>
            <w:top w:val="none" w:sz="0" w:space="0" w:color="auto"/>
            <w:left w:val="none" w:sz="0" w:space="0" w:color="auto"/>
            <w:bottom w:val="none" w:sz="0" w:space="0" w:color="auto"/>
            <w:right w:val="none" w:sz="0" w:space="0" w:color="auto"/>
          </w:divBdr>
        </w:div>
        <w:div w:id="560025997">
          <w:marLeft w:val="547"/>
          <w:marRight w:val="0"/>
          <w:marTop w:val="120"/>
          <w:marBottom w:val="0"/>
          <w:divBdr>
            <w:top w:val="none" w:sz="0" w:space="0" w:color="auto"/>
            <w:left w:val="none" w:sz="0" w:space="0" w:color="auto"/>
            <w:bottom w:val="none" w:sz="0" w:space="0" w:color="auto"/>
            <w:right w:val="none" w:sz="0" w:space="0" w:color="auto"/>
          </w:divBdr>
        </w:div>
        <w:div w:id="1088620457">
          <w:marLeft w:val="547"/>
          <w:marRight w:val="0"/>
          <w:marTop w:val="120"/>
          <w:marBottom w:val="0"/>
          <w:divBdr>
            <w:top w:val="none" w:sz="0" w:space="0" w:color="auto"/>
            <w:left w:val="none" w:sz="0" w:space="0" w:color="auto"/>
            <w:bottom w:val="none" w:sz="0" w:space="0" w:color="auto"/>
            <w:right w:val="none" w:sz="0" w:space="0" w:color="auto"/>
          </w:divBdr>
        </w:div>
      </w:divsChild>
    </w:div>
    <w:div w:id="1695501376">
      <w:bodyDiv w:val="1"/>
      <w:marLeft w:val="0"/>
      <w:marRight w:val="0"/>
      <w:marTop w:val="0"/>
      <w:marBottom w:val="0"/>
      <w:divBdr>
        <w:top w:val="none" w:sz="0" w:space="0" w:color="auto"/>
        <w:left w:val="none" w:sz="0" w:space="0" w:color="auto"/>
        <w:bottom w:val="none" w:sz="0" w:space="0" w:color="auto"/>
        <w:right w:val="none" w:sz="0" w:space="0" w:color="auto"/>
      </w:divBdr>
      <w:divsChild>
        <w:div w:id="176234667">
          <w:marLeft w:val="720"/>
          <w:marRight w:val="0"/>
          <w:marTop w:val="120"/>
          <w:marBottom w:val="0"/>
          <w:divBdr>
            <w:top w:val="none" w:sz="0" w:space="0" w:color="auto"/>
            <w:left w:val="none" w:sz="0" w:space="0" w:color="auto"/>
            <w:bottom w:val="none" w:sz="0" w:space="0" w:color="auto"/>
            <w:right w:val="none" w:sz="0" w:space="0" w:color="auto"/>
          </w:divBdr>
        </w:div>
        <w:div w:id="391270084">
          <w:marLeft w:val="720"/>
          <w:marRight w:val="0"/>
          <w:marTop w:val="120"/>
          <w:marBottom w:val="0"/>
          <w:divBdr>
            <w:top w:val="none" w:sz="0" w:space="0" w:color="auto"/>
            <w:left w:val="none" w:sz="0" w:space="0" w:color="auto"/>
            <w:bottom w:val="none" w:sz="0" w:space="0" w:color="auto"/>
            <w:right w:val="none" w:sz="0" w:space="0" w:color="auto"/>
          </w:divBdr>
        </w:div>
        <w:div w:id="701905232">
          <w:marLeft w:val="720"/>
          <w:marRight w:val="0"/>
          <w:marTop w:val="120"/>
          <w:marBottom w:val="0"/>
          <w:divBdr>
            <w:top w:val="none" w:sz="0" w:space="0" w:color="auto"/>
            <w:left w:val="none" w:sz="0" w:space="0" w:color="auto"/>
            <w:bottom w:val="none" w:sz="0" w:space="0" w:color="auto"/>
            <w:right w:val="none" w:sz="0" w:space="0" w:color="auto"/>
          </w:divBdr>
        </w:div>
        <w:div w:id="437876158">
          <w:marLeft w:val="1166"/>
          <w:marRight w:val="0"/>
          <w:marTop w:val="96"/>
          <w:marBottom w:val="0"/>
          <w:divBdr>
            <w:top w:val="none" w:sz="0" w:space="0" w:color="auto"/>
            <w:left w:val="none" w:sz="0" w:space="0" w:color="auto"/>
            <w:bottom w:val="none" w:sz="0" w:space="0" w:color="auto"/>
            <w:right w:val="none" w:sz="0" w:space="0" w:color="auto"/>
          </w:divBdr>
        </w:div>
        <w:div w:id="50348868">
          <w:marLeft w:val="1166"/>
          <w:marRight w:val="0"/>
          <w:marTop w:val="96"/>
          <w:marBottom w:val="0"/>
          <w:divBdr>
            <w:top w:val="none" w:sz="0" w:space="0" w:color="auto"/>
            <w:left w:val="none" w:sz="0" w:space="0" w:color="auto"/>
            <w:bottom w:val="none" w:sz="0" w:space="0" w:color="auto"/>
            <w:right w:val="none" w:sz="0" w:space="0" w:color="auto"/>
          </w:divBdr>
        </w:div>
        <w:div w:id="1065906974">
          <w:marLeft w:val="1166"/>
          <w:marRight w:val="0"/>
          <w:marTop w:val="96"/>
          <w:marBottom w:val="0"/>
          <w:divBdr>
            <w:top w:val="none" w:sz="0" w:space="0" w:color="auto"/>
            <w:left w:val="none" w:sz="0" w:space="0" w:color="auto"/>
            <w:bottom w:val="none" w:sz="0" w:space="0" w:color="auto"/>
            <w:right w:val="none" w:sz="0" w:space="0" w:color="auto"/>
          </w:divBdr>
        </w:div>
        <w:div w:id="1634828251">
          <w:marLeft w:val="1166"/>
          <w:marRight w:val="0"/>
          <w:marTop w:val="96"/>
          <w:marBottom w:val="0"/>
          <w:divBdr>
            <w:top w:val="none" w:sz="0" w:space="0" w:color="auto"/>
            <w:left w:val="none" w:sz="0" w:space="0" w:color="auto"/>
            <w:bottom w:val="none" w:sz="0" w:space="0" w:color="auto"/>
            <w:right w:val="none" w:sz="0" w:space="0" w:color="auto"/>
          </w:divBdr>
        </w:div>
        <w:div w:id="1816410078">
          <w:marLeft w:val="1166"/>
          <w:marRight w:val="0"/>
          <w:marTop w:val="96"/>
          <w:marBottom w:val="0"/>
          <w:divBdr>
            <w:top w:val="none" w:sz="0" w:space="0" w:color="auto"/>
            <w:left w:val="none" w:sz="0" w:space="0" w:color="auto"/>
            <w:bottom w:val="none" w:sz="0" w:space="0" w:color="auto"/>
            <w:right w:val="none" w:sz="0" w:space="0" w:color="auto"/>
          </w:divBdr>
        </w:div>
      </w:divsChild>
    </w:div>
    <w:div w:id="1784886402">
      <w:bodyDiv w:val="1"/>
      <w:marLeft w:val="0"/>
      <w:marRight w:val="0"/>
      <w:marTop w:val="0"/>
      <w:marBottom w:val="0"/>
      <w:divBdr>
        <w:top w:val="none" w:sz="0" w:space="0" w:color="auto"/>
        <w:left w:val="none" w:sz="0" w:space="0" w:color="auto"/>
        <w:bottom w:val="none" w:sz="0" w:space="0" w:color="auto"/>
        <w:right w:val="none" w:sz="0" w:space="0" w:color="auto"/>
      </w:divBdr>
    </w:div>
    <w:div w:id="1798256723">
      <w:bodyDiv w:val="1"/>
      <w:marLeft w:val="0"/>
      <w:marRight w:val="0"/>
      <w:marTop w:val="0"/>
      <w:marBottom w:val="0"/>
      <w:divBdr>
        <w:top w:val="none" w:sz="0" w:space="0" w:color="auto"/>
        <w:left w:val="none" w:sz="0" w:space="0" w:color="auto"/>
        <w:bottom w:val="none" w:sz="0" w:space="0" w:color="auto"/>
        <w:right w:val="none" w:sz="0" w:space="0" w:color="auto"/>
      </w:divBdr>
    </w:div>
    <w:div w:id="1827015726">
      <w:bodyDiv w:val="1"/>
      <w:marLeft w:val="0"/>
      <w:marRight w:val="0"/>
      <w:marTop w:val="0"/>
      <w:marBottom w:val="0"/>
      <w:divBdr>
        <w:top w:val="none" w:sz="0" w:space="0" w:color="auto"/>
        <w:left w:val="none" w:sz="0" w:space="0" w:color="auto"/>
        <w:bottom w:val="none" w:sz="0" w:space="0" w:color="auto"/>
        <w:right w:val="none" w:sz="0" w:space="0" w:color="auto"/>
      </w:divBdr>
    </w:div>
    <w:div w:id="1836452507">
      <w:bodyDiv w:val="1"/>
      <w:marLeft w:val="0"/>
      <w:marRight w:val="0"/>
      <w:marTop w:val="0"/>
      <w:marBottom w:val="0"/>
      <w:divBdr>
        <w:top w:val="none" w:sz="0" w:space="0" w:color="auto"/>
        <w:left w:val="none" w:sz="0" w:space="0" w:color="auto"/>
        <w:bottom w:val="none" w:sz="0" w:space="0" w:color="auto"/>
        <w:right w:val="none" w:sz="0" w:space="0" w:color="auto"/>
      </w:divBdr>
    </w:div>
    <w:div w:id="1977102607">
      <w:bodyDiv w:val="1"/>
      <w:marLeft w:val="0"/>
      <w:marRight w:val="0"/>
      <w:marTop w:val="0"/>
      <w:marBottom w:val="0"/>
      <w:divBdr>
        <w:top w:val="none" w:sz="0" w:space="0" w:color="auto"/>
        <w:left w:val="none" w:sz="0" w:space="0" w:color="auto"/>
        <w:bottom w:val="none" w:sz="0" w:space="0" w:color="auto"/>
        <w:right w:val="none" w:sz="0" w:space="0" w:color="auto"/>
      </w:divBdr>
    </w:div>
    <w:div w:id="1987082632">
      <w:bodyDiv w:val="1"/>
      <w:marLeft w:val="0"/>
      <w:marRight w:val="0"/>
      <w:marTop w:val="0"/>
      <w:marBottom w:val="0"/>
      <w:divBdr>
        <w:top w:val="none" w:sz="0" w:space="0" w:color="auto"/>
        <w:left w:val="none" w:sz="0" w:space="0" w:color="auto"/>
        <w:bottom w:val="none" w:sz="0" w:space="0" w:color="auto"/>
        <w:right w:val="none" w:sz="0" w:space="0" w:color="auto"/>
      </w:divBdr>
    </w:div>
    <w:div w:id="2119137879">
      <w:bodyDiv w:val="1"/>
      <w:marLeft w:val="0"/>
      <w:marRight w:val="0"/>
      <w:marTop w:val="0"/>
      <w:marBottom w:val="0"/>
      <w:divBdr>
        <w:top w:val="none" w:sz="0" w:space="0" w:color="auto"/>
        <w:left w:val="none" w:sz="0" w:space="0" w:color="auto"/>
        <w:bottom w:val="none" w:sz="0" w:space="0" w:color="auto"/>
        <w:right w:val="none" w:sz="0" w:space="0" w:color="auto"/>
      </w:divBdr>
    </w:div>
    <w:div w:id="2137136166">
      <w:bodyDiv w:val="1"/>
      <w:marLeft w:val="0"/>
      <w:marRight w:val="0"/>
      <w:marTop w:val="0"/>
      <w:marBottom w:val="0"/>
      <w:divBdr>
        <w:top w:val="none" w:sz="0" w:space="0" w:color="auto"/>
        <w:left w:val="none" w:sz="0" w:space="0" w:color="auto"/>
        <w:bottom w:val="none" w:sz="0" w:space="0" w:color="auto"/>
        <w:right w:val="none" w:sz="0" w:space="0" w:color="auto"/>
      </w:divBdr>
      <w:divsChild>
        <w:div w:id="183402211">
          <w:marLeft w:val="446"/>
          <w:marRight w:val="0"/>
          <w:marTop w:val="0"/>
          <w:marBottom w:val="0"/>
          <w:divBdr>
            <w:top w:val="none" w:sz="0" w:space="0" w:color="auto"/>
            <w:left w:val="none" w:sz="0" w:space="0" w:color="auto"/>
            <w:bottom w:val="none" w:sz="0" w:space="0" w:color="auto"/>
            <w:right w:val="none" w:sz="0" w:space="0" w:color="auto"/>
          </w:divBdr>
        </w:div>
        <w:div w:id="997922846">
          <w:marLeft w:val="446"/>
          <w:marRight w:val="0"/>
          <w:marTop w:val="0"/>
          <w:marBottom w:val="0"/>
          <w:divBdr>
            <w:top w:val="none" w:sz="0" w:space="0" w:color="auto"/>
            <w:left w:val="none" w:sz="0" w:space="0" w:color="auto"/>
            <w:bottom w:val="none" w:sz="0" w:space="0" w:color="auto"/>
            <w:right w:val="none" w:sz="0" w:space="0" w:color="auto"/>
          </w:divBdr>
        </w:div>
        <w:div w:id="883953593">
          <w:marLeft w:val="446"/>
          <w:marRight w:val="0"/>
          <w:marTop w:val="0"/>
          <w:marBottom w:val="0"/>
          <w:divBdr>
            <w:top w:val="none" w:sz="0" w:space="0" w:color="auto"/>
            <w:left w:val="none" w:sz="0" w:space="0" w:color="auto"/>
            <w:bottom w:val="none" w:sz="0" w:space="0" w:color="auto"/>
            <w:right w:val="none" w:sz="0" w:space="0" w:color="auto"/>
          </w:divBdr>
        </w:div>
        <w:div w:id="935868041">
          <w:marLeft w:val="446"/>
          <w:marRight w:val="0"/>
          <w:marTop w:val="0"/>
          <w:marBottom w:val="0"/>
          <w:divBdr>
            <w:top w:val="none" w:sz="0" w:space="0" w:color="auto"/>
            <w:left w:val="none" w:sz="0" w:space="0" w:color="auto"/>
            <w:bottom w:val="none" w:sz="0" w:space="0" w:color="auto"/>
            <w:right w:val="none" w:sz="0" w:space="0" w:color="auto"/>
          </w:divBdr>
        </w:div>
        <w:div w:id="556547255">
          <w:marLeft w:val="446"/>
          <w:marRight w:val="0"/>
          <w:marTop w:val="0"/>
          <w:marBottom w:val="0"/>
          <w:divBdr>
            <w:top w:val="none" w:sz="0" w:space="0" w:color="auto"/>
            <w:left w:val="none" w:sz="0" w:space="0" w:color="auto"/>
            <w:bottom w:val="none" w:sz="0" w:space="0" w:color="auto"/>
            <w:right w:val="none" w:sz="0" w:space="0" w:color="auto"/>
          </w:divBdr>
        </w:div>
        <w:div w:id="1060713848">
          <w:marLeft w:val="446"/>
          <w:marRight w:val="0"/>
          <w:marTop w:val="0"/>
          <w:marBottom w:val="0"/>
          <w:divBdr>
            <w:top w:val="none" w:sz="0" w:space="0" w:color="auto"/>
            <w:left w:val="none" w:sz="0" w:space="0" w:color="auto"/>
            <w:bottom w:val="none" w:sz="0" w:space="0" w:color="auto"/>
            <w:right w:val="none" w:sz="0" w:space="0" w:color="auto"/>
          </w:divBdr>
        </w:div>
        <w:div w:id="1736203851">
          <w:marLeft w:val="446"/>
          <w:marRight w:val="0"/>
          <w:marTop w:val="0"/>
          <w:marBottom w:val="0"/>
          <w:divBdr>
            <w:top w:val="none" w:sz="0" w:space="0" w:color="auto"/>
            <w:left w:val="none" w:sz="0" w:space="0" w:color="auto"/>
            <w:bottom w:val="none" w:sz="0" w:space="0" w:color="auto"/>
            <w:right w:val="none" w:sz="0" w:space="0" w:color="auto"/>
          </w:divBdr>
        </w:div>
        <w:div w:id="370813485">
          <w:marLeft w:val="446"/>
          <w:marRight w:val="0"/>
          <w:marTop w:val="0"/>
          <w:marBottom w:val="0"/>
          <w:divBdr>
            <w:top w:val="none" w:sz="0" w:space="0" w:color="auto"/>
            <w:left w:val="none" w:sz="0" w:space="0" w:color="auto"/>
            <w:bottom w:val="none" w:sz="0" w:space="0" w:color="auto"/>
            <w:right w:val="none" w:sz="0" w:space="0" w:color="auto"/>
          </w:divBdr>
        </w:div>
        <w:div w:id="1055353943">
          <w:marLeft w:val="446"/>
          <w:marRight w:val="0"/>
          <w:marTop w:val="0"/>
          <w:marBottom w:val="0"/>
          <w:divBdr>
            <w:top w:val="none" w:sz="0" w:space="0" w:color="auto"/>
            <w:left w:val="none" w:sz="0" w:space="0" w:color="auto"/>
            <w:bottom w:val="none" w:sz="0" w:space="0" w:color="auto"/>
            <w:right w:val="none" w:sz="0" w:space="0" w:color="auto"/>
          </w:divBdr>
        </w:div>
        <w:div w:id="1054934641">
          <w:marLeft w:val="446"/>
          <w:marRight w:val="0"/>
          <w:marTop w:val="0"/>
          <w:marBottom w:val="0"/>
          <w:divBdr>
            <w:top w:val="none" w:sz="0" w:space="0" w:color="auto"/>
            <w:left w:val="none" w:sz="0" w:space="0" w:color="auto"/>
            <w:bottom w:val="none" w:sz="0" w:space="0" w:color="auto"/>
            <w:right w:val="none" w:sz="0" w:space="0" w:color="auto"/>
          </w:divBdr>
        </w:div>
        <w:div w:id="145682413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hmppsintranet.org.uk/video/mha/"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hmppsintranet.org.uk/video/I-had-a-black-dog-his-name-was-depressio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microsoft.com/office/2007/relationships/hdphoto" Target="media/hdphoto1.wdp"/><Relationship Id="rId33" Type="http://schemas.openxmlformats.org/officeDocument/2006/relationships/hyperlink" Target="https://hmppsintranet.org.uk/video/I-had-a-black-dog-his-name-was-depression/" TargetMode="External"/><Relationship Id="rId2" Type="http://schemas.openxmlformats.org/officeDocument/2006/relationships/customXml" Target="../customXml/item2.xml"/><Relationship Id="rId16" Type="http://schemas.openxmlformats.org/officeDocument/2006/relationships/image" Target="media/image50.wmf"/><Relationship Id="rId20" Type="http://schemas.openxmlformats.org/officeDocument/2006/relationships/hyperlink" Target="https://hmppsintranet.org.uk/video/mha_tea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www.mind.org.uk/information-support/types-of-mental-health-problem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hubofhope.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s://www.mentalhealth.org.uk/sites/default/files/fundamental-facts-about-mental-health-2016.pdf" TargetMode="External"/><Relationship Id="rId30" Type="http://schemas.openxmlformats.org/officeDocument/2006/relationships/image" Target="media/image15.sv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2FE667895A8442B4C26F28219EE14B" ma:contentTypeVersion="13" ma:contentTypeDescription="Create a new document." ma:contentTypeScope="" ma:versionID="b4f820ef7db7882d8130484d8d930f4a">
  <xsd:schema xmlns:xsd="http://www.w3.org/2001/XMLSchema" xmlns:xs="http://www.w3.org/2001/XMLSchema" xmlns:p="http://schemas.microsoft.com/office/2006/metadata/properties" xmlns:ns3="ef39d06b-697e-4312-bc1d-d964c89f643a" xmlns:ns4="dbfae56c-bbc2-4da7-b000-3db2a8d62c3d" targetNamespace="http://schemas.microsoft.com/office/2006/metadata/properties" ma:root="true" ma:fieldsID="a21b1d0e7d6c37beef8ddd5b7db3461e" ns3:_="" ns4:_="">
    <xsd:import namespace="ef39d06b-697e-4312-bc1d-d964c89f643a"/>
    <xsd:import namespace="dbfae56c-bbc2-4da7-b000-3db2a8d62c3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9d06b-697e-4312-bc1d-d964c89f643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fae56c-bbc2-4da7-b000-3db2a8d62c3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C4F5C-F555-4715-8CF4-93AE90ACA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39d06b-697e-4312-bc1d-d964c89f643a"/>
    <ds:schemaRef ds:uri="dbfae56c-bbc2-4da7-b000-3db2a8d62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865AFB-CF8A-4991-93A1-1123231C951C}">
  <ds:schemaRefs>
    <ds:schemaRef ds:uri="http://purl.org/dc/terms/"/>
    <ds:schemaRef ds:uri="dbfae56c-bbc2-4da7-b000-3db2a8d62c3d"/>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f39d06b-697e-4312-bc1d-d964c89f643a"/>
    <ds:schemaRef ds:uri="http://www.w3.org/XML/1998/namespace"/>
    <ds:schemaRef ds:uri="http://purl.org/dc/dcmitype/"/>
  </ds:schemaRefs>
</ds:datastoreItem>
</file>

<file path=customXml/itemProps3.xml><?xml version="1.0" encoding="utf-8"?>
<ds:datastoreItem xmlns:ds="http://schemas.openxmlformats.org/officeDocument/2006/customXml" ds:itemID="{C3893016-9003-4437-88D6-79F756C402C1}">
  <ds:schemaRefs>
    <ds:schemaRef ds:uri="http://schemas.microsoft.com/sharepoint/v3/contenttype/forms"/>
  </ds:schemaRefs>
</ds:datastoreItem>
</file>

<file path=customXml/itemProps4.xml><?xml version="1.0" encoding="utf-8"?>
<ds:datastoreItem xmlns:ds="http://schemas.openxmlformats.org/officeDocument/2006/customXml" ds:itemID="{C4B2F333-9C22-4709-BD9C-45789C2CF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17</Pages>
  <Words>4079</Words>
  <Characters>23255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Mental health allies</vt:lpstr>
    </vt:vector>
  </TitlesOfParts>
  <Company/>
  <LinksUpToDate>false</LinksUpToDate>
  <CharactersWithSpaces>27280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allies</dc:title>
  <dc:subject/>
  <dc:creator>Laura Wade</dc:creator>
  <cp:keywords/>
  <dc:description/>
  <cp:lastModifiedBy>Sundal, Gurpreet</cp:lastModifiedBy>
  <cp:revision>42</cp:revision>
  <dcterms:created xsi:type="dcterms:W3CDTF">2020-07-07T19:26:00Z</dcterms:created>
  <dcterms:modified xsi:type="dcterms:W3CDTF">2020-07-14T10:28:00Z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0x010100E72FE667895A8442B4C26F28219EE14B</vt:lpwstr>
  </property>
</Properties>
</file>