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84DD1" w14:textId="77777777" w:rsidR="0031360D" w:rsidRPr="00736A18" w:rsidRDefault="003443B8">
      <w:pPr>
        <w:rPr>
          <w:b/>
          <w:sz w:val="28"/>
          <w:szCs w:val="28"/>
          <w:u w:val="single"/>
        </w:rPr>
      </w:pPr>
      <w:r w:rsidRPr="00736A18">
        <w:rPr>
          <w:b/>
          <w:sz w:val="28"/>
          <w:szCs w:val="28"/>
          <w:u w:val="single"/>
        </w:rPr>
        <w:t>Leading a team remotely</w:t>
      </w:r>
    </w:p>
    <w:p w14:paraId="102DF171" w14:textId="77777777" w:rsidR="003443B8" w:rsidRDefault="0029392F">
      <w:r w:rsidRPr="0029392F">
        <w:t>Clare Moriarty</w:t>
      </w:r>
      <w:r>
        <w:t xml:space="preserve">, </w:t>
      </w:r>
      <w:r w:rsidR="00113D9E">
        <w:t xml:space="preserve">retiring </w:t>
      </w:r>
      <w:r w:rsidR="00792CF3">
        <w:t xml:space="preserve">as </w:t>
      </w:r>
      <w:proofErr w:type="spellStart"/>
      <w:r>
        <w:t>DE</w:t>
      </w:r>
      <w:r w:rsidR="00A7635C">
        <w:t>xEU</w:t>
      </w:r>
      <w:proofErr w:type="spellEnd"/>
      <w:r>
        <w:t xml:space="preserve"> Perm Sec</w:t>
      </w:r>
      <w:r w:rsidR="00113D9E">
        <w:t xml:space="preserve"> after 35 years in the Civil Service</w:t>
      </w:r>
      <w:r>
        <w:t xml:space="preserve">, </w:t>
      </w:r>
      <w:r w:rsidR="00792CF3" w:rsidRPr="00792CF3">
        <w:t xml:space="preserve">wrote </w:t>
      </w:r>
      <w:r>
        <w:t>that</w:t>
      </w:r>
      <w:r w:rsidR="003E6DD6">
        <w:t xml:space="preserve"> </w:t>
      </w:r>
      <w:r w:rsidR="003E6DD6" w:rsidRPr="003E6DD6">
        <w:t>leader</w:t>
      </w:r>
      <w:r w:rsidR="003E6DD6">
        <w:t>s</w:t>
      </w:r>
      <w:r w:rsidR="003E6DD6" w:rsidRPr="003E6DD6">
        <w:t xml:space="preserve"> need to be focused on making it possible for others to do their best work</w:t>
      </w:r>
      <w:r w:rsidR="003E6DD6">
        <w:t>.  Lead</w:t>
      </w:r>
      <w:r w:rsidR="005D79E0">
        <w:t>ing</w:t>
      </w:r>
      <w:r w:rsidR="003E6DD6">
        <w:t xml:space="preserve"> a team</w:t>
      </w:r>
      <w:r>
        <w:t xml:space="preserve"> remotely doesn’t change that</w:t>
      </w:r>
      <w:r w:rsidR="00792CF3">
        <w:t xml:space="preserve"> but it may</w:t>
      </w:r>
      <w:r>
        <w:t xml:space="preserve"> mean </w:t>
      </w:r>
      <w:r w:rsidR="00DD37B3">
        <w:t>you need to be</w:t>
      </w:r>
      <w:r w:rsidR="00D40854">
        <w:t xml:space="preserve"> more intentional </w:t>
      </w:r>
      <w:r w:rsidR="00A7635C">
        <w:t>about it</w:t>
      </w:r>
      <w:r>
        <w:t xml:space="preserve">.  </w:t>
      </w:r>
    </w:p>
    <w:p w14:paraId="4D943D76" w14:textId="77777777" w:rsidR="007131E7" w:rsidRPr="007131E7" w:rsidRDefault="007F6645" w:rsidP="007131E7">
      <w:r>
        <w:t>In</w:t>
      </w:r>
      <w:r w:rsidR="007131E7" w:rsidRPr="007131E7">
        <w:t xml:space="preserve"> MoJ </w:t>
      </w:r>
      <w:r>
        <w:t>we have</w:t>
      </w:r>
      <w:r w:rsidR="007131E7" w:rsidRPr="007131E7">
        <w:t xml:space="preserve"> a </w:t>
      </w:r>
      <w:r w:rsidR="005D79E0">
        <w:t>strong</w:t>
      </w:r>
      <w:r w:rsidR="007131E7" w:rsidRPr="007131E7">
        <w:t xml:space="preserve"> track record </w:t>
      </w:r>
      <w:r w:rsidR="007131E7">
        <w:t>in working remotely.  We are national organisation and so, operationally, working across geographies</w:t>
      </w:r>
      <w:r w:rsidR="005D79E0">
        <w:t xml:space="preserve"> is what we do</w:t>
      </w:r>
      <w:r w:rsidR="007131E7">
        <w:t xml:space="preserve">.  And, </w:t>
      </w:r>
      <w:r w:rsidR="003E6DD6">
        <w:t xml:space="preserve">driven </w:t>
      </w:r>
      <w:r w:rsidR="005D79E0">
        <w:t>first</w:t>
      </w:r>
      <w:r w:rsidR="003E6DD6">
        <w:t xml:space="preserve"> by the need to reduce travel </w:t>
      </w:r>
      <w:r w:rsidR="005D79E0">
        <w:t>during</w:t>
      </w:r>
      <w:r w:rsidR="003E6DD6">
        <w:t xml:space="preserve"> the 2012 London Olympics</w:t>
      </w:r>
      <w:r w:rsidR="007131E7">
        <w:t xml:space="preserve">, we’ve </w:t>
      </w:r>
      <w:r w:rsidR="003E6DD6">
        <w:t xml:space="preserve">progressively </w:t>
      </w:r>
      <w:r w:rsidR="007131E7">
        <w:t>adopted Smarter Working practices in MoJ HQ.  In the 2019 People Survey, 82% of MoJ HQ staff said that Smarter Working enabled them to be more productive and 87% said they felt confident in using modern workplace technologies to connect and collaborate with colleagues</w:t>
      </w:r>
      <w:r w:rsidR="003E6DD6">
        <w:t>.</w:t>
      </w:r>
      <w:r w:rsidR="007131E7">
        <w:t xml:space="preserve"> </w:t>
      </w:r>
    </w:p>
    <w:p w14:paraId="4B06C7A9" w14:textId="77777777" w:rsidR="003443B8" w:rsidRPr="005D79E0" w:rsidRDefault="003443B8" w:rsidP="00D40854">
      <w:pPr>
        <w:rPr>
          <w:b/>
        </w:rPr>
      </w:pPr>
      <w:r w:rsidRPr="005D79E0">
        <w:rPr>
          <w:b/>
        </w:rPr>
        <w:t>Find your rhythm</w:t>
      </w:r>
    </w:p>
    <w:p w14:paraId="5E267888" w14:textId="77777777" w:rsidR="007131E7" w:rsidRDefault="007131E7" w:rsidP="00D40854">
      <w:r>
        <w:t xml:space="preserve">This gives us a really strong foundation to build on.  </w:t>
      </w:r>
      <w:r w:rsidR="00792CF3">
        <w:t>But a</w:t>
      </w:r>
      <w:r w:rsidR="005C65C5">
        <w:t>s</w:t>
      </w:r>
      <w:r w:rsidR="003E6DD6">
        <w:t xml:space="preserve"> people </w:t>
      </w:r>
      <w:r>
        <w:t xml:space="preserve">work </w:t>
      </w:r>
      <w:r w:rsidR="00D40854">
        <w:t xml:space="preserve">remotely </w:t>
      </w:r>
      <w:r w:rsidR="00E37E63">
        <w:t>more often</w:t>
      </w:r>
      <w:r w:rsidR="003E6DD6">
        <w:t>,</w:t>
      </w:r>
      <w:r>
        <w:t xml:space="preserve"> and</w:t>
      </w:r>
      <w:r w:rsidR="00E37E63">
        <w:t xml:space="preserve"> for longer</w:t>
      </w:r>
      <w:r w:rsidR="003E6DD6">
        <w:t>,</w:t>
      </w:r>
      <w:r w:rsidR="00E37E63">
        <w:t xml:space="preserve"> </w:t>
      </w:r>
      <w:r w:rsidR="00792CF3">
        <w:t>it’s worth</w:t>
      </w:r>
      <w:r>
        <w:t xml:space="preserve"> re</w:t>
      </w:r>
      <w:r w:rsidR="005D79E0">
        <w:t>view</w:t>
      </w:r>
      <w:r w:rsidR="00792CF3">
        <w:t>ing</w:t>
      </w:r>
      <w:r>
        <w:t xml:space="preserve"> the</w:t>
      </w:r>
      <w:r w:rsidR="00D40854">
        <w:t xml:space="preserve"> </w:t>
      </w:r>
      <w:r w:rsidR="005C65C5">
        <w:t xml:space="preserve">norms that give shape to the </w:t>
      </w:r>
      <w:r w:rsidR="00A42942">
        <w:t>way we</w:t>
      </w:r>
      <w:r w:rsidR="003E6DD6">
        <w:t xml:space="preserve"> work</w:t>
      </w:r>
      <w:r w:rsidR="005C65C5">
        <w:t xml:space="preserve"> and provide the space we need to get things done</w:t>
      </w:r>
      <w:r w:rsidR="00E37E63">
        <w:t>.</w:t>
      </w:r>
      <w:r w:rsidR="003E6DD6">
        <w:t xml:space="preserve">  </w:t>
      </w:r>
      <w:r w:rsidR="00E37E63">
        <w:t xml:space="preserve">  </w:t>
      </w:r>
      <w:r>
        <w:t xml:space="preserve">  </w:t>
      </w:r>
    </w:p>
    <w:p w14:paraId="04EAE6F5" w14:textId="77777777" w:rsidR="00E37E63" w:rsidRDefault="00E37E63" w:rsidP="00D40854">
      <w:r>
        <w:t xml:space="preserve">A key role for you as a </w:t>
      </w:r>
      <w:r w:rsidR="00A42942">
        <w:t xml:space="preserve">team </w:t>
      </w:r>
      <w:r>
        <w:t>leader</w:t>
      </w:r>
      <w:r w:rsidR="003E6DD6" w:rsidRPr="003E6DD6">
        <w:t xml:space="preserve"> </w:t>
      </w:r>
      <w:r w:rsidR="003E6DD6">
        <w:t>is</w:t>
      </w:r>
      <w:r w:rsidR="005D79E0">
        <w:t xml:space="preserve"> </w:t>
      </w:r>
      <w:r>
        <w:t xml:space="preserve">to help </w:t>
      </w:r>
      <w:r w:rsidR="003E6DD6">
        <w:t>your team</w:t>
      </w:r>
      <w:r>
        <w:t xml:space="preserve"> find </w:t>
      </w:r>
      <w:r w:rsidR="003E6DD6">
        <w:t>its</w:t>
      </w:r>
      <w:r>
        <w:t xml:space="preserve"> new </w:t>
      </w:r>
      <w:r w:rsidR="001E0452">
        <w:t>normal</w:t>
      </w:r>
      <w:r>
        <w:t xml:space="preserve">.  This will look different for every team but </w:t>
      </w:r>
      <w:r w:rsidR="007131E7">
        <w:t>may</w:t>
      </w:r>
      <w:r>
        <w:t xml:space="preserve"> include:</w:t>
      </w:r>
    </w:p>
    <w:p w14:paraId="42AAE78C" w14:textId="77777777" w:rsidR="001B1F47" w:rsidRPr="00582898" w:rsidRDefault="001B1F47" w:rsidP="00DA6F6E">
      <w:pPr>
        <w:pStyle w:val="ListParagraph"/>
        <w:numPr>
          <w:ilvl w:val="0"/>
          <w:numId w:val="2"/>
        </w:numPr>
      </w:pPr>
      <w:r w:rsidRPr="00582898">
        <w:rPr>
          <w:b/>
        </w:rPr>
        <w:t xml:space="preserve">Protocols </w:t>
      </w:r>
      <w:r w:rsidRPr="00582898">
        <w:t xml:space="preserve">– for example: </w:t>
      </w:r>
      <w:r w:rsidR="00DA6F6E" w:rsidRPr="00582898">
        <w:t xml:space="preserve">working and non-working hours; </w:t>
      </w:r>
      <w:r w:rsidRPr="00582898">
        <w:t xml:space="preserve">sharing and updating calendars; which communications channels to use </w:t>
      </w:r>
      <w:r w:rsidR="00DA6F6E" w:rsidRPr="00582898">
        <w:t xml:space="preserve">and </w:t>
      </w:r>
      <w:r w:rsidRPr="00582898">
        <w:t>when; disciplined use of digital platforms to ensure information is properly managed and secure</w:t>
      </w:r>
      <w:r w:rsidR="00DA6F6E" w:rsidRPr="00582898">
        <w:t>d and to reduce technostress</w:t>
      </w:r>
      <w:r w:rsidRPr="00582898">
        <w:t>; clear reporting structures</w:t>
      </w:r>
      <w:r w:rsidR="00DA6F6E" w:rsidRPr="00582898">
        <w:t xml:space="preserve"> (including in medical emergencies and when staff are absent)</w:t>
      </w:r>
      <w:r w:rsidRPr="00582898">
        <w:t>;</w:t>
      </w:r>
      <w:r w:rsidR="00DA6F6E" w:rsidRPr="00582898">
        <w:t xml:space="preserve"> and expectations of etiquette and behaviour in online com</w:t>
      </w:r>
      <w:bookmarkStart w:id="0" w:name="_GoBack"/>
      <w:bookmarkEnd w:id="0"/>
      <w:r w:rsidR="00DA6F6E" w:rsidRPr="00582898">
        <w:t>munication and virtual meetings</w:t>
      </w:r>
      <w:r w:rsidRPr="00582898">
        <w:t>.</w:t>
      </w:r>
    </w:p>
    <w:p w14:paraId="3181B596" w14:textId="77777777" w:rsidR="00540DBC" w:rsidRDefault="00540DBC" w:rsidP="00540DBC">
      <w:pPr>
        <w:pStyle w:val="ListParagraph"/>
        <w:numPr>
          <w:ilvl w:val="0"/>
          <w:numId w:val="2"/>
        </w:numPr>
      </w:pPr>
      <w:r w:rsidRPr="00DD37B3">
        <w:rPr>
          <w:b/>
        </w:rPr>
        <w:t>Check-ins</w:t>
      </w:r>
      <w:r>
        <w:t xml:space="preserve"> – </w:t>
      </w:r>
      <w:r w:rsidR="004C737D">
        <w:t>like</w:t>
      </w:r>
      <w:r>
        <w:t xml:space="preserve"> a Team Information Board </w:t>
      </w:r>
      <w:r w:rsidR="004C737D">
        <w:t xml:space="preserve">or “10 at 10” </w:t>
      </w:r>
      <w:r>
        <w:t xml:space="preserve">session, a short daily video or teleconference to check in with each other, share progress and </w:t>
      </w:r>
      <w:r w:rsidR="004C737D">
        <w:t xml:space="preserve">focus on the day’s </w:t>
      </w:r>
      <w:r w:rsidR="005D79E0">
        <w:t>priorities</w:t>
      </w:r>
      <w:r>
        <w:t>.</w:t>
      </w:r>
    </w:p>
    <w:p w14:paraId="581FF928" w14:textId="77777777" w:rsidR="00540DBC" w:rsidRDefault="00540DBC" w:rsidP="00540DBC">
      <w:pPr>
        <w:pStyle w:val="ListParagraph"/>
        <w:numPr>
          <w:ilvl w:val="0"/>
          <w:numId w:val="2"/>
        </w:numPr>
      </w:pPr>
      <w:r w:rsidRPr="00DD37B3">
        <w:rPr>
          <w:b/>
        </w:rPr>
        <w:t>Progress Reviews</w:t>
      </w:r>
      <w:r>
        <w:t xml:space="preserve"> –</w:t>
      </w:r>
      <w:r w:rsidR="004C737D">
        <w:t xml:space="preserve"> often weekly</w:t>
      </w:r>
      <w:r w:rsidR="005D79E0">
        <w:t>,</w:t>
      </w:r>
      <w:r w:rsidR="004C737D">
        <w:t xml:space="preserve"> and using a Trello Board (or similar), </w:t>
      </w:r>
      <w:r w:rsidR="00792CF3">
        <w:t xml:space="preserve">progress reviews </w:t>
      </w:r>
      <w:r w:rsidR="004C737D">
        <w:t>a</w:t>
      </w:r>
      <w:r w:rsidR="00792CF3">
        <w:t>re</w:t>
      </w:r>
      <w:r w:rsidR="004C737D">
        <w:t xml:space="preserve"> longer </w:t>
      </w:r>
      <w:r w:rsidR="00792CF3">
        <w:t xml:space="preserve">video or teleconferences </w:t>
      </w:r>
      <w:r w:rsidR="004C737D">
        <w:t xml:space="preserve">to review progress and decide which new work items can be brought </w:t>
      </w:r>
      <w:r w:rsidR="005D79E0">
        <w:t>forward</w:t>
      </w:r>
      <w:r w:rsidR="004C737D">
        <w:t>.</w:t>
      </w:r>
    </w:p>
    <w:p w14:paraId="5DA6602D" w14:textId="77777777" w:rsidR="00540DBC" w:rsidRDefault="00540DBC" w:rsidP="00540DBC">
      <w:pPr>
        <w:pStyle w:val="ListParagraph"/>
        <w:numPr>
          <w:ilvl w:val="0"/>
          <w:numId w:val="2"/>
        </w:numPr>
      </w:pPr>
      <w:r w:rsidRPr="00DD37B3">
        <w:rPr>
          <w:b/>
        </w:rPr>
        <w:t>Team Time</w:t>
      </w:r>
      <w:r>
        <w:t xml:space="preserve"> – </w:t>
      </w:r>
      <w:r w:rsidR="004C737D">
        <w:t>regular space to develop as a team, whether by working collaboratively on shared problems</w:t>
      </w:r>
      <w:r w:rsidR="00A7635C">
        <w:t>, undertaking</w:t>
      </w:r>
      <w:r w:rsidR="004C737D">
        <w:t xml:space="preserve"> team development activities</w:t>
      </w:r>
      <w:r w:rsidR="00A7635C">
        <w:t xml:space="preserve"> or simply doing something social</w:t>
      </w:r>
      <w:r w:rsidR="004C737D">
        <w:t>.</w:t>
      </w:r>
    </w:p>
    <w:p w14:paraId="52C486B9" w14:textId="77777777" w:rsidR="00540DBC" w:rsidRDefault="00540DBC" w:rsidP="00540DBC">
      <w:pPr>
        <w:pStyle w:val="ListParagraph"/>
        <w:numPr>
          <w:ilvl w:val="0"/>
          <w:numId w:val="2"/>
        </w:numPr>
      </w:pPr>
      <w:r w:rsidRPr="00DD37B3">
        <w:rPr>
          <w:b/>
        </w:rPr>
        <w:t>1-2-1s</w:t>
      </w:r>
      <w:r>
        <w:t xml:space="preserve"> -  </w:t>
      </w:r>
      <w:r w:rsidR="004C737D">
        <w:t xml:space="preserve">dedicated time with individuals to </w:t>
      </w:r>
      <w:r w:rsidR="005D79E0">
        <w:t>promote</w:t>
      </w:r>
      <w:r w:rsidR="004C737D">
        <w:t xml:space="preserve"> their </w:t>
      </w:r>
      <w:r w:rsidR="005D79E0">
        <w:t xml:space="preserve">wellbeing and provide </w:t>
      </w:r>
      <w:r w:rsidR="004C737D">
        <w:t xml:space="preserve">performance and development </w:t>
      </w:r>
      <w:r w:rsidR="005D79E0">
        <w:t>coaching</w:t>
      </w:r>
      <w:r w:rsidR="004C737D">
        <w:t>.</w:t>
      </w:r>
      <w:r>
        <w:t xml:space="preserve"> </w:t>
      </w:r>
    </w:p>
    <w:p w14:paraId="58714205" w14:textId="77777777" w:rsidR="003443B8" w:rsidRPr="005D79E0" w:rsidRDefault="003443B8" w:rsidP="00D40854">
      <w:pPr>
        <w:rPr>
          <w:b/>
        </w:rPr>
      </w:pPr>
      <w:r w:rsidRPr="005D79E0">
        <w:rPr>
          <w:b/>
        </w:rPr>
        <w:t xml:space="preserve">Get into </w:t>
      </w:r>
      <w:r w:rsidR="00DD37B3" w:rsidRPr="005D79E0">
        <w:rPr>
          <w:b/>
        </w:rPr>
        <w:t>the</w:t>
      </w:r>
      <w:r w:rsidRPr="005D79E0">
        <w:rPr>
          <w:b/>
        </w:rPr>
        <w:t xml:space="preserve"> groove</w:t>
      </w:r>
    </w:p>
    <w:p w14:paraId="0BFE995A" w14:textId="77777777" w:rsidR="00113D9E" w:rsidRDefault="00A7635C" w:rsidP="00D40854">
      <w:r>
        <w:t xml:space="preserve">Once you’ve established your new </w:t>
      </w:r>
      <w:r w:rsidR="001E0452">
        <w:t>normal</w:t>
      </w:r>
      <w:r>
        <w:t xml:space="preserve"> it is important to </w:t>
      </w:r>
      <w:r w:rsidR="005D79E0">
        <w:t>embed</w:t>
      </w:r>
      <w:r>
        <w:t xml:space="preserve"> it.  This helps create trust which in turn provides a foundation for people </w:t>
      </w:r>
      <w:r w:rsidR="00A42942">
        <w:t xml:space="preserve">to </w:t>
      </w:r>
      <w:r>
        <w:t xml:space="preserve">stretch and develop.  </w:t>
      </w:r>
      <w:r w:rsidR="00113D9E">
        <w:t>As you transition into more remote working</w:t>
      </w:r>
      <w:r w:rsidR="00A42942">
        <w:t>,</w:t>
      </w:r>
      <w:r w:rsidR="00113D9E">
        <w:t xml:space="preserve"> </w:t>
      </w:r>
      <w:r w:rsidR="00406D82">
        <w:t>studies have shown that it is important to:</w:t>
      </w:r>
    </w:p>
    <w:p w14:paraId="414DDBE0" w14:textId="77777777" w:rsidR="00406D82" w:rsidRDefault="00406D82" w:rsidP="00296CF9">
      <w:pPr>
        <w:pStyle w:val="ListParagraph"/>
        <w:numPr>
          <w:ilvl w:val="0"/>
          <w:numId w:val="6"/>
        </w:numPr>
      </w:pPr>
      <w:r w:rsidRPr="00296CF9">
        <w:rPr>
          <w:b/>
        </w:rPr>
        <w:t>Respect and protect workers’ privacy</w:t>
      </w:r>
      <w:r>
        <w:t xml:space="preserve"> – </w:t>
      </w:r>
      <w:r w:rsidR="00296CF9">
        <w:t>Remote</w:t>
      </w:r>
      <w:r w:rsidR="00296CF9" w:rsidRPr="00296CF9">
        <w:t xml:space="preserve"> work can become all-consuming as individuals</w:t>
      </w:r>
      <w:r w:rsidR="00792CF3">
        <w:t>’</w:t>
      </w:r>
      <w:r w:rsidR="00296CF9" w:rsidRPr="00296CF9">
        <w:t xml:space="preserve"> personal and professional lives</w:t>
      </w:r>
      <w:r w:rsidR="00792CF3">
        <w:t xml:space="preserve"> merge</w:t>
      </w:r>
      <w:r w:rsidR="00296CF9">
        <w:t xml:space="preserve">.   </w:t>
      </w:r>
      <w:r w:rsidR="00296CF9" w:rsidRPr="00296CF9">
        <w:t xml:space="preserve">Identify and highlight opportunities for </w:t>
      </w:r>
      <w:r w:rsidR="00296CF9">
        <w:t>remote</w:t>
      </w:r>
      <w:r w:rsidR="00296CF9" w:rsidRPr="00296CF9">
        <w:t xml:space="preserve"> workers to</w:t>
      </w:r>
      <w:r w:rsidR="00792CF3">
        <w:t xml:space="preserve"> create</w:t>
      </w:r>
      <w:r w:rsidR="00296CF9" w:rsidRPr="00296CF9">
        <w:t xml:space="preserve"> </w:t>
      </w:r>
      <w:r w:rsidR="00792CF3">
        <w:t>space between</w:t>
      </w:r>
      <w:r w:rsidR="00296CF9" w:rsidRPr="00296CF9">
        <w:t xml:space="preserve"> their personal </w:t>
      </w:r>
      <w:r w:rsidR="00792CF3">
        <w:t>and</w:t>
      </w:r>
      <w:r w:rsidR="00296CF9" w:rsidRPr="00296CF9">
        <w:t xml:space="preserve"> professional lives and ensure this is respected</w:t>
      </w:r>
      <w:r w:rsidR="00296CF9">
        <w:t>.</w:t>
      </w:r>
    </w:p>
    <w:p w14:paraId="62F8F378" w14:textId="77777777" w:rsidR="00296CF9" w:rsidRDefault="00296CF9" w:rsidP="00296CF9">
      <w:pPr>
        <w:pStyle w:val="ListParagraph"/>
        <w:numPr>
          <w:ilvl w:val="0"/>
          <w:numId w:val="6"/>
        </w:numPr>
      </w:pPr>
      <w:r w:rsidRPr="00296CF9">
        <w:rPr>
          <w:b/>
        </w:rPr>
        <w:t xml:space="preserve">Optimize social activity, not just productivity </w:t>
      </w:r>
      <w:r>
        <w:t xml:space="preserve">- </w:t>
      </w:r>
      <w:r w:rsidRPr="00296CF9">
        <w:t>It is easy for remote employees to become isolated</w:t>
      </w:r>
      <w:r>
        <w:t xml:space="preserve"> so </w:t>
      </w:r>
      <w:r w:rsidRPr="00296CF9">
        <w:t xml:space="preserve">build in opportunities </w:t>
      </w:r>
      <w:r w:rsidR="00792CF3">
        <w:t>for social</w:t>
      </w:r>
      <w:r w:rsidRPr="00296CF9">
        <w:t xml:space="preserve"> interaction</w:t>
      </w:r>
      <w:r>
        <w:t>.</w:t>
      </w:r>
    </w:p>
    <w:p w14:paraId="03A12D4C" w14:textId="77777777" w:rsidR="00296CF9" w:rsidRDefault="00296CF9" w:rsidP="00296CF9">
      <w:pPr>
        <w:pStyle w:val="ListParagraph"/>
        <w:numPr>
          <w:ilvl w:val="0"/>
          <w:numId w:val="6"/>
        </w:numPr>
      </w:pPr>
      <w:r w:rsidRPr="00296CF9">
        <w:rPr>
          <w:b/>
        </w:rPr>
        <w:t>Remember that remote workers are real people</w:t>
      </w:r>
      <w:r>
        <w:t xml:space="preserve"> – Be sure to pay sufficient attention to people’s capacit</w:t>
      </w:r>
      <w:r w:rsidR="00792CF3">
        <w:t>y</w:t>
      </w:r>
      <w:r>
        <w:t xml:space="preserve"> for virtual working</w:t>
      </w:r>
      <w:r w:rsidR="00792CF3">
        <w:t xml:space="preserve"> (mental, technologically and relationship-wise)</w:t>
      </w:r>
      <w:r w:rsidR="00736A18">
        <w:t>.  Remember that they did not “sign up” for this</w:t>
      </w:r>
      <w:r>
        <w:t xml:space="preserve"> </w:t>
      </w:r>
      <w:r w:rsidR="00A42942">
        <w:t xml:space="preserve">and be prepared to </w:t>
      </w:r>
      <w:r>
        <w:t>provide additional support where</w:t>
      </w:r>
      <w:r w:rsidR="00736A18">
        <w:t xml:space="preserve"> needed</w:t>
      </w:r>
      <w:r>
        <w:t>.</w:t>
      </w:r>
    </w:p>
    <w:p w14:paraId="595362E6" w14:textId="77777777" w:rsidR="00296CF9" w:rsidRDefault="00296CF9" w:rsidP="00296CF9">
      <w:pPr>
        <w:pStyle w:val="ListParagraph"/>
        <w:numPr>
          <w:ilvl w:val="0"/>
          <w:numId w:val="6"/>
        </w:numPr>
      </w:pPr>
      <w:r w:rsidRPr="00296CF9">
        <w:rPr>
          <w:b/>
        </w:rPr>
        <w:lastRenderedPageBreak/>
        <w:t>Match communication channel to the message</w:t>
      </w:r>
      <w:r>
        <w:t xml:space="preserve"> - </w:t>
      </w:r>
      <w:r w:rsidRPr="00296CF9">
        <w:t xml:space="preserve">e.g., videoconferencing is best for replacing face-to-face </w:t>
      </w:r>
      <w:r w:rsidR="00792CF3">
        <w:t>conversations and</w:t>
      </w:r>
      <w:r w:rsidRPr="00296CF9">
        <w:t xml:space="preserve"> non-urgent requests are best suited to email or instant messaging applications; etc</w:t>
      </w:r>
    </w:p>
    <w:p w14:paraId="6F05E46C" w14:textId="77777777" w:rsidR="00296CF9" w:rsidRDefault="00296CF9" w:rsidP="00296CF9">
      <w:pPr>
        <w:pStyle w:val="ListParagraph"/>
        <w:numPr>
          <w:ilvl w:val="0"/>
          <w:numId w:val="6"/>
        </w:numPr>
      </w:pPr>
      <w:r w:rsidRPr="00296CF9">
        <w:rPr>
          <w:b/>
        </w:rPr>
        <w:t>Act deliberately to build and maintain trust</w:t>
      </w:r>
      <w:r>
        <w:t xml:space="preserve"> - </w:t>
      </w:r>
      <w:r w:rsidRPr="00296CF9">
        <w:t>Build trust via activities (real world or simulated) that provide opportunities for each participant to learn about each other, how they operate and/or what their working preferences are</w:t>
      </w:r>
      <w:r>
        <w:t>.</w:t>
      </w:r>
      <w:r w:rsidRPr="00296CF9">
        <w:t xml:space="preserve"> </w:t>
      </w:r>
    </w:p>
    <w:p w14:paraId="5018FF64" w14:textId="77777777" w:rsidR="00DD37B3" w:rsidRDefault="00113D9E" w:rsidP="00296CF9">
      <w:r>
        <w:t>Y</w:t>
      </w:r>
      <w:r w:rsidR="00A7635C">
        <w:t xml:space="preserve">ou </w:t>
      </w:r>
      <w:r w:rsidR="00792CF3">
        <w:t>should also be careful to</w:t>
      </w:r>
      <w:r w:rsidR="00A7635C">
        <w:t xml:space="preserve"> protect </w:t>
      </w:r>
      <w:r w:rsidR="00296CF9">
        <w:t xml:space="preserve">the time </w:t>
      </w:r>
      <w:r w:rsidR="00A7635C">
        <w:t xml:space="preserve">your new </w:t>
      </w:r>
      <w:r w:rsidR="001E0452">
        <w:t>normal</w:t>
      </w:r>
      <w:r w:rsidR="00A7635C">
        <w:t xml:space="preserve"> </w:t>
      </w:r>
      <w:r w:rsidR="00296CF9">
        <w:t>requires</w:t>
      </w:r>
      <w:r w:rsidR="001E0452">
        <w:t xml:space="preserve"> </w:t>
      </w:r>
      <w:r w:rsidR="00A7635C">
        <w:t>by</w:t>
      </w:r>
      <w:r w:rsidR="00DD37B3">
        <w:t>:</w:t>
      </w:r>
    </w:p>
    <w:p w14:paraId="6A0A786A" w14:textId="77777777" w:rsidR="00DD37B3" w:rsidRDefault="00DD37B3" w:rsidP="00A7635C">
      <w:pPr>
        <w:pStyle w:val="ListParagraph"/>
        <w:numPr>
          <w:ilvl w:val="0"/>
          <w:numId w:val="3"/>
        </w:numPr>
      </w:pPr>
      <w:r w:rsidRPr="00DD37B3">
        <w:rPr>
          <w:b/>
        </w:rPr>
        <w:t xml:space="preserve">Careful </w:t>
      </w:r>
      <w:r w:rsidR="00A7635C" w:rsidRPr="00DD37B3">
        <w:rPr>
          <w:b/>
        </w:rPr>
        <w:t>scheduling</w:t>
      </w:r>
      <w:r>
        <w:t xml:space="preserve"> - </w:t>
      </w:r>
      <w:r w:rsidR="00A7635C">
        <w:t xml:space="preserve">Mondays are good for progress reviews </w:t>
      </w:r>
      <w:r>
        <w:t xml:space="preserve">to focus the week’s work and often quieter Fridays can be good for more reflective activities like team time and 1-2-1s.  </w:t>
      </w:r>
    </w:p>
    <w:p w14:paraId="2EBA7996" w14:textId="77777777" w:rsidR="00DD37B3" w:rsidRDefault="00DD37B3" w:rsidP="00A7635C">
      <w:pPr>
        <w:pStyle w:val="ListParagraph"/>
        <w:numPr>
          <w:ilvl w:val="0"/>
          <w:numId w:val="3"/>
        </w:numPr>
      </w:pPr>
      <w:r w:rsidRPr="00DD37B3">
        <w:rPr>
          <w:b/>
        </w:rPr>
        <w:t>Peer Leadership</w:t>
      </w:r>
      <w:r>
        <w:t xml:space="preserve"> – Check-ins and progress reviews don’t always need the senior leader</w:t>
      </w:r>
      <w:r w:rsidR="001E0452">
        <w:t xml:space="preserve"> to be present</w:t>
      </w:r>
      <w:r>
        <w:t>, they can be facilitated perfectly well by a peer leader.</w:t>
      </w:r>
    </w:p>
    <w:p w14:paraId="42D74BBB" w14:textId="77777777" w:rsidR="00DD37B3" w:rsidRDefault="00DD37B3" w:rsidP="00A7635C">
      <w:pPr>
        <w:pStyle w:val="ListParagraph"/>
        <w:numPr>
          <w:ilvl w:val="0"/>
          <w:numId w:val="3"/>
        </w:numPr>
      </w:pPr>
      <w:proofErr w:type="gramStart"/>
      <w:r>
        <w:rPr>
          <w:b/>
        </w:rPr>
        <w:t>Planning ahead</w:t>
      </w:r>
      <w:proofErr w:type="gramEnd"/>
      <w:r>
        <w:rPr>
          <w:b/>
        </w:rPr>
        <w:t xml:space="preserve"> </w:t>
      </w:r>
      <w:r>
        <w:t xml:space="preserve">– Scheduling a long period of Team Time with nothing </w:t>
      </w:r>
      <w:r w:rsidR="005D79E0">
        <w:t>may look</w:t>
      </w:r>
      <w:r>
        <w:t xml:space="preserve"> like a luxury you can’t afford but planning ahead will </w:t>
      </w:r>
      <w:r w:rsidR="005D79E0">
        <w:t>help</w:t>
      </w:r>
      <w:r>
        <w:t xml:space="preserve"> you its value.</w:t>
      </w:r>
    </w:p>
    <w:p w14:paraId="58810F69" w14:textId="77777777" w:rsidR="003443B8" w:rsidRPr="00792CF3" w:rsidRDefault="003443B8" w:rsidP="00D40854">
      <w:pPr>
        <w:rPr>
          <w:b/>
        </w:rPr>
      </w:pPr>
      <w:r w:rsidRPr="00792CF3">
        <w:rPr>
          <w:b/>
        </w:rPr>
        <w:t>Turn up the volume</w:t>
      </w:r>
    </w:p>
    <w:p w14:paraId="6A391E1C" w14:textId="77777777" w:rsidR="007131E7" w:rsidRDefault="006A49AD" w:rsidP="007131E7">
      <w:r>
        <w:t xml:space="preserve">People are people whether they are working remotely or not.  However physical separation can </w:t>
      </w:r>
      <w:r w:rsidR="005D79E0">
        <w:t>mean</w:t>
      </w:r>
      <w:r>
        <w:t xml:space="preserve"> messages </w:t>
      </w:r>
      <w:r w:rsidR="005D79E0">
        <w:t>are</w:t>
      </w:r>
      <w:r>
        <w:t xml:space="preserve"> drowned out by background noise.  As a leader of a remote team you need to do everything you would do with a team that was physically </w:t>
      </w:r>
      <w:r w:rsidR="005D79E0">
        <w:t>together</w:t>
      </w:r>
      <w:r>
        <w:t xml:space="preserve"> but with </w:t>
      </w:r>
      <w:r w:rsidR="005D79E0">
        <w:t>more intentionality</w:t>
      </w:r>
      <w:r w:rsidR="001E0452">
        <w:t xml:space="preserve"> and sign-posting</w:t>
      </w:r>
      <w:r>
        <w:t xml:space="preserve">.  This means creating an environment </w:t>
      </w:r>
      <w:r w:rsidR="001E0452">
        <w:t>that includes</w:t>
      </w:r>
      <w:r>
        <w:t>:</w:t>
      </w:r>
      <w:r w:rsidR="007131E7">
        <w:t xml:space="preserve">  </w:t>
      </w:r>
    </w:p>
    <w:p w14:paraId="2C4518C0" w14:textId="77777777" w:rsidR="00540DBC" w:rsidRDefault="00540DBC" w:rsidP="00540DBC">
      <w:pPr>
        <w:pStyle w:val="ListParagraph"/>
        <w:numPr>
          <w:ilvl w:val="0"/>
          <w:numId w:val="1"/>
        </w:numPr>
      </w:pPr>
      <w:r w:rsidRPr="006A49AD">
        <w:rPr>
          <w:b/>
        </w:rPr>
        <w:t>Checking in</w:t>
      </w:r>
      <w:r>
        <w:t xml:space="preserve"> – </w:t>
      </w:r>
      <w:r w:rsidR="006A49AD">
        <w:t xml:space="preserve">Colleagues </w:t>
      </w:r>
      <w:r>
        <w:t>tak</w:t>
      </w:r>
      <w:r w:rsidR="001E0452">
        <w:t>ing</w:t>
      </w:r>
      <w:r>
        <w:t xml:space="preserve"> time to </w:t>
      </w:r>
      <w:r w:rsidR="006A49AD">
        <w:t xml:space="preserve">show genuine interest in </w:t>
      </w:r>
      <w:r>
        <w:t xml:space="preserve">what is going on for each other </w:t>
      </w:r>
      <w:r w:rsidR="006A49AD">
        <w:t>rather than</w:t>
      </w:r>
      <w:r>
        <w:t xml:space="preserve"> jumping straight into the task at hand.</w:t>
      </w:r>
    </w:p>
    <w:p w14:paraId="71D34BE6" w14:textId="77777777" w:rsidR="00540DBC" w:rsidRDefault="006A49AD" w:rsidP="00540DBC">
      <w:pPr>
        <w:pStyle w:val="ListParagraph"/>
        <w:numPr>
          <w:ilvl w:val="0"/>
          <w:numId w:val="1"/>
        </w:numPr>
      </w:pPr>
      <w:r>
        <w:rPr>
          <w:b/>
        </w:rPr>
        <w:t xml:space="preserve">Connectedness </w:t>
      </w:r>
      <w:r w:rsidR="00540DBC">
        <w:t xml:space="preserve">– </w:t>
      </w:r>
      <w:r>
        <w:t>C</w:t>
      </w:r>
      <w:r w:rsidR="00540DBC">
        <w:t xml:space="preserve">olleagues </w:t>
      </w:r>
      <w:r>
        <w:t>hav</w:t>
      </w:r>
      <w:r w:rsidR="001E0452">
        <w:t>ing</w:t>
      </w:r>
      <w:r>
        <w:t xml:space="preserve"> </w:t>
      </w:r>
      <w:r w:rsidR="001E0452">
        <w:t xml:space="preserve">a </w:t>
      </w:r>
      <w:r>
        <w:t>shared interest in each other’s work, even objectives that can only be achieved together</w:t>
      </w:r>
      <w:r w:rsidR="005D79E0">
        <w:t>,</w:t>
      </w:r>
      <w:r>
        <w:t xml:space="preserve"> and </w:t>
      </w:r>
      <w:r w:rsidR="001E0452">
        <w:t>d</w:t>
      </w:r>
      <w:r>
        <w:t>esign</w:t>
      </w:r>
      <w:r w:rsidR="001E0452">
        <w:t>ing roles</w:t>
      </w:r>
      <w:r>
        <w:t xml:space="preserve"> </w:t>
      </w:r>
      <w:r w:rsidR="005D79E0">
        <w:t>without</w:t>
      </w:r>
      <w:r>
        <w:t xml:space="preserve"> single points of failure</w:t>
      </w:r>
      <w:r w:rsidR="00540DBC">
        <w:t>.</w:t>
      </w:r>
    </w:p>
    <w:p w14:paraId="5213A1B4" w14:textId="77777777" w:rsidR="00540DBC" w:rsidRPr="00D40854" w:rsidRDefault="00540DBC" w:rsidP="00540DBC">
      <w:pPr>
        <w:pStyle w:val="ListParagraph"/>
        <w:numPr>
          <w:ilvl w:val="0"/>
          <w:numId w:val="1"/>
        </w:numPr>
      </w:pPr>
      <w:r w:rsidRPr="006A49AD">
        <w:rPr>
          <w:b/>
        </w:rPr>
        <w:t>Celebrati</w:t>
      </w:r>
      <w:r w:rsidR="006A49AD" w:rsidRPr="006A49AD">
        <w:rPr>
          <w:b/>
        </w:rPr>
        <w:t>o</w:t>
      </w:r>
      <w:r w:rsidRPr="006A49AD">
        <w:rPr>
          <w:b/>
        </w:rPr>
        <w:t>n</w:t>
      </w:r>
      <w:r>
        <w:t xml:space="preserve"> – </w:t>
      </w:r>
      <w:r w:rsidR="007F6645">
        <w:t xml:space="preserve">Colleagues </w:t>
      </w:r>
      <w:r>
        <w:t>recognis</w:t>
      </w:r>
      <w:r w:rsidR="001E0452">
        <w:t>ing</w:t>
      </w:r>
      <w:r w:rsidR="007F6645">
        <w:t xml:space="preserve"> each-others’</w:t>
      </w:r>
      <w:r>
        <w:t xml:space="preserve"> achievements</w:t>
      </w:r>
      <w:r w:rsidR="007F6645">
        <w:t xml:space="preserve"> and learn</w:t>
      </w:r>
      <w:r w:rsidR="001E0452">
        <w:t>ing</w:t>
      </w:r>
      <w:r w:rsidR="007F6645">
        <w:t xml:space="preserve"> from </w:t>
      </w:r>
      <w:r w:rsidR="005D79E0">
        <w:t>each</w:t>
      </w:r>
      <w:r w:rsidR="001E0452">
        <w:t>-</w:t>
      </w:r>
      <w:r w:rsidR="005D79E0">
        <w:t>other</w:t>
      </w:r>
      <w:r>
        <w:t>.</w:t>
      </w:r>
    </w:p>
    <w:p w14:paraId="562F46A3" w14:textId="77777777" w:rsidR="00C7560B" w:rsidRPr="005D79E0" w:rsidRDefault="00C7560B" w:rsidP="00D40854">
      <w:pPr>
        <w:rPr>
          <w:b/>
        </w:rPr>
      </w:pPr>
      <w:r w:rsidRPr="005D79E0">
        <w:rPr>
          <w:b/>
        </w:rPr>
        <w:t>Change the record</w:t>
      </w:r>
    </w:p>
    <w:p w14:paraId="6EB5C9A8" w14:textId="77777777" w:rsidR="007F6645" w:rsidRDefault="007F6645" w:rsidP="00D40854">
      <w:r w:rsidRPr="007F6645">
        <w:t>New norms</w:t>
      </w:r>
      <w:r>
        <w:t xml:space="preserve"> are great until they become bad habits.  As a leader you need to be looking out for signs that things are no</w:t>
      </w:r>
      <w:r w:rsidR="00417E5D">
        <w:t xml:space="preserve"> longer working as well as they might and, when you see them, consider changing your ways of working again</w:t>
      </w:r>
      <w:r>
        <w:t xml:space="preserve">.  Things that </w:t>
      </w:r>
      <w:r w:rsidR="00417E5D">
        <w:t>can cause this</w:t>
      </w:r>
      <w:r>
        <w:t xml:space="preserve"> include:</w:t>
      </w:r>
    </w:p>
    <w:p w14:paraId="4F062831" w14:textId="77777777" w:rsidR="007F6645" w:rsidRDefault="007F6645" w:rsidP="007F6645">
      <w:pPr>
        <w:pStyle w:val="ListParagraph"/>
        <w:numPr>
          <w:ilvl w:val="0"/>
          <w:numId w:val="5"/>
        </w:numPr>
      </w:pPr>
      <w:r>
        <w:rPr>
          <w:b/>
        </w:rPr>
        <w:t>Changes in c</w:t>
      </w:r>
      <w:r w:rsidRPr="007F6645">
        <w:rPr>
          <w:b/>
        </w:rPr>
        <w:t>olleagues’ needs</w:t>
      </w:r>
      <w:r>
        <w:t xml:space="preserve"> –changes in personal or family circumstances may require you to reschedule regular events to a time where everyone can give them the focus they need.</w:t>
      </w:r>
    </w:p>
    <w:p w14:paraId="3A40CAE0" w14:textId="77777777" w:rsidR="007F6645" w:rsidRDefault="007F6645" w:rsidP="007F6645">
      <w:pPr>
        <w:pStyle w:val="ListParagraph"/>
        <w:numPr>
          <w:ilvl w:val="0"/>
          <w:numId w:val="5"/>
        </w:numPr>
      </w:pPr>
      <w:r>
        <w:rPr>
          <w:b/>
        </w:rPr>
        <w:t xml:space="preserve">Changes in the work </w:t>
      </w:r>
      <w:r>
        <w:t xml:space="preserve">– the tempo of your work might increase for a period or </w:t>
      </w:r>
      <w:r w:rsidR="000A366E">
        <w:t>your team might need apply new skills or adopt new processes</w:t>
      </w:r>
      <w:r>
        <w:t>.</w:t>
      </w:r>
    </w:p>
    <w:p w14:paraId="62B3BC81" w14:textId="77777777" w:rsidR="007F6645" w:rsidRDefault="007F6645" w:rsidP="007F6645">
      <w:pPr>
        <w:pStyle w:val="ListParagraph"/>
        <w:numPr>
          <w:ilvl w:val="0"/>
          <w:numId w:val="5"/>
        </w:numPr>
      </w:pPr>
      <w:r>
        <w:rPr>
          <w:b/>
        </w:rPr>
        <w:t xml:space="preserve">Changes in context </w:t>
      </w:r>
      <w:r>
        <w:t>– your work might become high</w:t>
      </w:r>
      <w:r w:rsidR="003E6DD6">
        <w:t>er</w:t>
      </w:r>
      <w:r>
        <w:t xml:space="preserve"> profile, or need to be done in a different way,</w:t>
      </w:r>
      <w:r w:rsidRPr="007F6645">
        <w:t xml:space="preserve"> </w:t>
      </w:r>
      <w:r>
        <w:t>for a period.</w:t>
      </w:r>
    </w:p>
    <w:sectPr w:rsidR="007F6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81E43"/>
    <w:multiLevelType w:val="hybridMultilevel"/>
    <w:tmpl w:val="5B1C9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1D1084"/>
    <w:multiLevelType w:val="hybridMultilevel"/>
    <w:tmpl w:val="90DE2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D5F4F"/>
    <w:multiLevelType w:val="hybridMultilevel"/>
    <w:tmpl w:val="6076F0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E14A3"/>
    <w:multiLevelType w:val="hybridMultilevel"/>
    <w:tmpl w:val="E2349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0056C7"/>
    <w:multiLevelType w:val="hybridMultilevel"/>
    <w:tmpl w:val="9FEA8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B65E44"/>
    <w:multiLevelType w:val="hybridMultilevel"/>
    <w:tmpl w:val="63287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B8"/>
    <w:rsid w:val="000A366E"/>
    <w:rsid w:val="00113D9E"/>
    <w:rsid w:val="001B1F47"/>
    <w:rsid w:val="001E0452"/>
    <w:rsid w:val="0029392F"/>
    <w:rsid w:val="00296CF9"/>
    <w:rsid w:val="00307833"/>
    <w:rsid w:val="0031360D"/>
    <w:rsid w:val="003443B8"/>
    <w:rsid w:val="003E6DD6"/>
    <w:rsid w:val="00406D82"/>
    <w:rsid w:val="00417E5D"/>
    <w:rsid w:val="004C737D"/>
    <w:rsid w:val="00540DBC"/>
    <w:rsid w:val="00582898"/>
    <w:rsid w:val="005C65C5"/>
    <w:rsid w:val="005D79E0"/>
    <w:rsid w:val="0068388D"/>
    <w:rsid w:val="006A49AD"/>
    <w:rsid w:val="007131E7"/>
    <w:rsid w:val="00736A18"/>
    <w:rsid w:val="00792CF3"/>
    <w:rsid w:val="007F6645"/>
    <w:rsid w:val="00A42942"/>
    <w:rsid w:val="00A7635C"/>
    <w:rsid w:val="00B367B2"/>
    <w:rsid w:val="00C20800"/>
    <w:rsid w:val="00C7560B"/>
    <w:rsid w:val="00D40854"/>
    <w:rsid w:val="00D51F49"/>
    <w:rsid w:val="00DA6F6E"/>
    <w:rsid w:val="00DD37B3"/>
    <w:rsid w:val="00E37E63"/>
    <w:rsid w:val="00F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5E51"/>
  <w15:chartTrackingRefBased/>
  <w15:docId w15:val="{31A0197C-2E1E-4AB6-8F57-2927252E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D8B26101BCA41B8CAA9C7D0CAB250" ma:contentTypeVersion="11" ma:contentTypeDescription="Create a new document." ma:contentTypeScope="" ma:versionID="1c0feae27ab890eaee1ab8daa47d92af">
  <xsd:schema xmlns:xsd="http://www.w3.org/2001/XMLSchema" xmlns:xs="http://www.w3.org/2001/XMLSchema" xmlns:p="http://schemas.microsoft.com/office/2006/metadata/properties" xmlns:ns3="07eca7b1-41cf-405d-ab9b-9852a2089dc6" xmlns:ns4="eba624c0-40c3-4cca-abda-92d66bdf49ec" targetNamespace="http://schemas.microsoft.com/office/2006/metadata/properties" ma:root="true" ma:fieldsID="297a0d34f6077cc592e179db6a1c84ee" ns3:_="" ns4:_="">
    <xsd:import namespace="07eca7b1-41cf-405d-ab9b-9852a2089dc6"/>
    <xsd:import namespace="eba624c0-40c3-4cca-abda-92d66bdf49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a7b1-41cf-405d-ab9b-9852a2089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24c0-40c3-4cca-abda-92d66bdf4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99BBE-873B-4F2D-B92A-28B16A730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ca7b1-41cf-405d-ab9b-9852a2089dc6"/>
    <ds:schemaRef ds:uri="eba624c0-40c3-4cca-abda-92d66bdf4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EA67F-E77B-490D-92DB-27C4B426F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A8646-842C-4F65-B413-9007133C1968}">
  <ds:schemaRefs>
    <ds:schemaRef ds:uri="http://purl.org/dc/terms/"/>
    <ds:schemaRef ds:uri="eba624c0-40c3-4cca-abda-92d66bdf49e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7eca7b1-41cf-405d-ab9b-9852a2089dc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869</Words>
  <Characters>4958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McIlwaine, Andrew</dc:creator>
  <cp:keywords/>
  <dc:description/>
  <cp:lastModifiedBy>Rostron, Caroline</cp:lastModifiedBy>
  <cp:revision>2</cp:revision>
  <dcterms:created xsi:type="dcterms:W3CDTF">2020-04-27T13:26:00Z</dcterms:created>
  <dcterms:modified xsi:type="dcterms:W3CDTF">2020-04-27T13:26:00Z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0x010100B9ED8B26101BCA41B8CAA9C7D0CAB250</vt:lpwstr>
  </property>
</Properties>
</file>